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19AA" w:rsidRPr="007B55EB" w:rsidRDefault="00E819AA" w:rsidP="00E819A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B55EB">
        <w:rPr>
          <w:rFonts w:ascii="Times New Roman" w:hAnsi="Times New Roman" w:cs="Times New Roman"/>
          <w:sz w:val="24"/>
          <w:szCs w:val="24"/>
        </w:rPr>
        <w:t xml:space="preserve">Проект </w:t>
      </w:r>
    </w:p>
    <w:p w:rsidR="00E819AA" w:rsidRPr="007B55EB" w:rsidRDefault="00E819AA" w:rsidP="00E819AA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E819AA" w:rsidRPr="007B55EB" w:rsidRDefault="00E819AA" w:rsidP="0015567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5567A" w:rsidRPr="007B55EB" w:rsidRDefault="0015567A" w:rsidP="0015567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B55EB">
        <w:rPr>
          <w:rFonts w:ascii="Times New Roman" w:hAnsi="Times New Roman" w:cs="Times New Roman"/>
          <w:b/>
          <w:bCs/>
          <w:sz w:val="24"/>
          <w:szCs w:val="24"/>
        </w:rPr>
        <w:t>ЗАКОН КЫРГЫЗСКОЙ РЕСПУБЛИКИ</w:t>
      </w:r>
    </w:p>
    <w:p w:rsidR="0015567A" w:rsidRPr="007B55EB" w:rsidRDefault="0015567A" w:rsidP="0015567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5567A" w:rsidRPr="007B55EB" w:rsidRDefault="0015567A" w:rsidP="0015567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B55EB">
        <w:rPr>
          <w:rFonts w:ascii="Times New Roman" w:hAnsi="Times New Roman" w:cs="Times New Roman"/>
          <w:b/>
          <w:bCs/>
          <w:sz w:val="24"/>
          <w:szCs w:val="24"/>
        </w:rPr>
        <w:t xml:space="preserve">О внесении </w:t>
      </w:r>
      <w:r w:rsidR="002F6587" w:rsidRPr="007B55EB">
        <w:rPr>
          <w:rFonts w:ascii="Times New Roman" w:hAnsi="Times New Roman" w:cs="Times New Roman"/>
          <w:b/>
          <w:bCs/>
          <w:sz w:val="24"/>
          <w:szCs w:val="24"/>
        </w:rPr>
        <w:t xml:space="preserve">изменений </w:t>
      </w:r>
      <w:r w:rsidRPr="007B55EB">
        <w:rPr>
          <w:rFonts w:ascii="Times New Roman" w:hAnsi="Times New Roman" w:cs="Times New Roman"/>
          <w:b/>
          <w:bCs/>
          <w:sz w:val="24"/>
          <w:szCs w:val="24"/>
        </w:rPr>
        <w:t xml:space="preserve">в Закон Кыргызской Республики </w:t>
      </w:r>
    </w:p>
    <w:p w:rsidR="0015567A" w:rsidRPr="007B55EB" w:rsidRDefault="0015567A" w:rsidP="0015567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B55EB">
        <w:rPr>
          <w:rFonts w:ascii="Times New Roman" w:hAnsi="Times New Roman" w:cs="Times New Roman"/>
          <w:b/>
          <w:bCs/>
          <w:sz w:val="24"/>
          <w:szCs w:val="24"/>
        </w:rPr>
        <w:t>«</w:t>
      </w:r>
      <w:bookmarkStart w:id="0" w:name="_Hlk100834551"/>
      <w:r w:rsidRPr="007B55EB">
        <w:rPr>
          <w:rFonts w:ascii="Times New Roman" w:hAnsi="Times New Roman" w:cs="Times New Roman"/>
          <w:b/>
          <w:bCs/>
          <w:sz w:val="24"/>
          <w:szCs w:val="24"/>
        </w:rPr>
        <w:t>О таможенном регулировании</w:t>
      </w:r>
      <w:bookmarkEnd w:id="0"/>
      <w:r w:rsidRPr="007B55EB"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p w:rsidR="0015567A" w:rsidRPr="007B55EB" w:rsidRDefault="0015567A" w:rsidP="0015567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5567A" w:rsidRPr="007B55EB" w:rsidRDefault="0015567A" w:rsidP="0015567A">
      <w:pPr>
        <w:spacing w:after="0" w:line="240" w:lineRule="auto"/>
        <w:ind w:firstLine="708"/>
        <w:rPr>
          <w:rFonts w:ascii="Times New Roman" w:hAnsi="Times New Roman" w:cs="Times New Roman"/>
          <w:b/>
          <w:bCs/>
          <w:sz w:val="24"/>
          <w:szCs w:val="24"/>
        </w:rPr>
      </w:pPr>
      <w:r w:rsidRPr="007B55EB">
        <w:rPr>
          <w:rFonts w:ascii="Times New Roman" w:hAnsi="Times New Roman" w:cs="Times New Roman"/>
          <w:b/>
          <w:bCs/>
          <w:sz w:val="24"/>
          <w:szCs w:val="24"/>
        </w:rPr>
        <w:t>Статья 1.</w:t>
      </w:r>
    </w:p>
    <w:p w:rsidR="0015567A" w:rsidRPr="007B55EB" w:rsidRDefault="0015567A" w:rsidP="0015567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5567A" w:rsidRPr="007B55EB" w:rsidRDefault="0015567A" w:rsidP="0015567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B55EB">
        <w:rPr>
          <w:rFonts w:ascii="Times New Roman" w:hAnsi="Times New Roman" w:cs="Times New Roman"/>
          <w:sz w:val="24"/>
          <w:szCs w:val="24"/>
        </w:rPr>
        <w:t>Внести в Закон Кыргызской Республики «О таможенном регулировании» (газета «</w:t>
      </w:r>
      <w:proofErr w:type="spellStart"/>
      <w:r w:rsidRPr="007B55EB">
        <w:rPr>
          <w:rFonts w:ascii="Times New Roman" w:hAnsi="Times New Roman" w:cs="Times New Roman"/>
          <w:sz w:val="24"/>
          <w:szCs w:val="24"/>
        </w:rPr>
        <w:t>Эркин</w:t>
      </w:r>
      <w:proofErr w:type="spellEnd"/>
      <w:r w:rsidRPr="007B55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B55EB">
        <w:rPr>
          <w:rFonts w:ascii="Times New Roman" w:hAnsi="Times New Roman" w:cs="Times New Roman"/>
          <w:sz w:val="24"/>
          <w:szCs w:val="24"/>
        </w:rPr>
        <w:t>Тоо</w:t>
      </w:r>
      <w:proofErr w:type="spellEnd"/>
      <w:r w:rsidRPr="007B55EB">
        <w:rPr>
          <w:rFonts w:ascii="Times New Roman" w:hAnsi="Times New Roman" w:cs="Times New Roman"/>
          <w:sz w:val="24"/>
          <w:szCs w:val="24"/>
        </w:rPr>
        <w:t>» от 30 апреля 2019 года № 34-35) следующие изменения:</w:t>
      </w:r>
    </w:p>
    <w:p w:rsidR="00D24351" w:rsidRPr="007B55EB" w:rsidRDefault="00D24351" w:rsidP="00D243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B55EB">
        <w:rPr>
          <w:rFonts w:ascii="Times New Roman" w:hAnsi="Times New Roman" w:cs="Times New Roman"/>
          <w:sz w:val="24"/>
          <w:szCs w:val="24"/>
        </w:rPr>
        <w:t>1) в статье 12:</w:t>
      </w:r>
    </w:p>
    <w:p w:rsidR="0015567A" w:rsidRPr="007B55EB" w:rsidRDefault="00D24351" w:rsidP="00A252E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B55EB">
        <w:rPr>
          <w:rFonts w:ascii="Times New Roman" w:hAnsi="Times New Roman" w:cs="Times New Roman"/>
          <w:sz w:val="24"/>
          <w:szCs w:val="24"/>
        </w:rPr>
        <w:t xml:space="preserve">а) часть 3 </w:t>
      </w:r>
      <w:bookmarkStart w:id="1" w:name="_Hlk99294827"/>
      <w:r w:rsidRPr="007B55EB">
        <w:rPr>
          <w:rFonts w:ascii="Times New Roman" w:hAnsi="Times New Roman" w:cs="Times New Roman"/>
          <w:sz w:val="24"/>
          <w:szCs w:val="24"/>
        </w:rPr>
        <w:t>дополнить абзац</w:t>
      </w:r>
      <w:r w:rsidR="007F4943" w:rsidRPr="007B55EB">
        <w:rPr>
          <w:rFonts w:ascii="Times New Roman" w:hAnsi="Times New Roman" w:cs="Times New Roman"/>
          <w:sz w:val="24"/>
          <w:szCs w:val="24"/>
        </w:rPr>
        <w:t>а</w:t>
      </w:r>
      <w:r w:rsidRPr="007B55EB">
        <w:rPr>
          <w:rFonts w:ascii="Times New Roman" w:hAnsi="Times New Roman" w:cs="Times New Roman"/>
          <w:sz w:val="24"/>
          <w:szCs w:val="24"/>
        </w:rPr>
        <w:t>м</w:t>
      </w:r>
      <w:r w:rsidR="007F4943" w:rsidRPr="007B55EB">
        <w:rPr>
          <w:rFonts w:ascii="Times New Roman" w:hAnsi="Times New Roman" w:cs="Times New Roman"/>
          <w:sz w:val="24"/>
          <w:szCs w:val="24"/>
        </w:rPr>
        <w:t>и</w:t>
      </w:r>
      <w:r w:rsidRPr="007B55EB">
        <w:rPr>
          <w:rFonts w:ascii="Times New Roman" w:hAnsi="Times New Roman" w:cs="Times New Roman"/>
          <w:sz w:val="24"/>
          <w:szCs w:val="24"/>
        </w:rPr>
        <w:t xml:space="preserve"> вторым</w:t>
      </w:r>
      <w:r w:rsidR="00A252EC" w:rsidRPr="007B55EB">
        <w:rPr>
          <w:rFonts w:ascii="Times New Roman" w:hAnsi="Times New Roman" w:cs="Times New Roman"/>
          <w:sz w:val="24"/>
          <w:szCs w:val="24"/>
        </w:rPr>
        <w:t>, третьим и четвертым следующего</w:t>
      </w:r>
      <w:r w:rsidRPr="007B55EB">
        <w:rPr>
          <w:rFonts w:ascii="Times New Roman" w:hAnsi="Times New Roman" w:cs="Times New Roman"/>
          <w:sz w:val="24"/>
          <w:szCs w:val="24"/>
        </w:rPr>
        <w:t xml:space="preserve"> содержания:</w:t>
      </w:r>
    </w:p>
    <w:bookmarkEnd w:id="1"/>
    <w:p w:rsidR="00A252EC" w:rsidRPr="007B55EB" w:rsidRDefault="00D24351" w:rsidP="0017486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B55EB">
        <w:rPr>
          <w:rFonts w:ascii="Times New Roman" w:hAnsi="Times New Roman" w:cs="Times New Roman"/>
          <w:sz w:val="24"/>
          <w:szCs w:val="24"/>
        </w:rPr>
        <w:t xml:space="preserve">«Предварительная информация </w:t>
      </w:r>
      <w:r w:rsidR="009A1D82" w:rsidRPr="007B55EB">
        <w:rPr>
          <w:rFonts w:ascii="Times New Roman" w:hAnsi="Times New Roman" w:cs="Times New Roman"/>
          <w:sz w:val="24"/>
          <w:szCs w:val="24"/>
        </w:rPr>
        <w:t xml:space="preserve">с момента </w:t>
      </w:r>
      <w:r w:rsidRPr="007B55EB">
        <w:rPr>
          <w:rFonts w:ascii="Times New Roman" w:hAnsi="Times New Roman" w:cs="Times New Roman"/>
          <w:sz w:val="24"/>
          <w:szCs w:val="24"/>
        </w:rPr>
        <w:t>представле</w:t>
      </w:r>
      <w:r w:rsidR="006A0086" w:rsidRPr="007B55EB">
        <w:rPr>
          <w:rFonts w:ascii="Times New Roman" w:hAnsi="Times New Roman" w:cs="Times New Roman"/>
          <w:sz w:val="24"/>
          <w:szCs w:val="24"/>
        </w:rPr>
        <w:t>н</w:t>
      </w:r>
      <w:r w:rsidR="009A1D82" w:rsidRPr="007B55EB">
        <w:rPr>
          <w:rFonts w:ascii="Times New Roman" w:hAnsi="Times New Roman" w:cs="Times New Roman"/>
          <w:sz w:val="24"/>
          <w:szCs w:val="24"/>
        </w:rPr>
        <w:t xml:space="preserve">ия </w:t>
      </w:r>
      <w:r w:rsidRPr="007B55EB">
        <w:rPr>
          <w:rFonts w:ascii="Times New Roman" w:hAnsi="Times New Roman" w:cs="Times New Roman"/>
          <w:sz w:val="24"/>
          <w:szCs w:val="24"/>
        </w:rPr>
        <w:t>таможенному органу</w:t>
      </w:r>
      <w:r w:rsidR="0017486C" w:rsidRPr="007B55EB">
        <w:rPr>
          <w:rFonts w:ascii="Times New Roman" w:hAnsi="Times New Roman" w:cs="Times New Roman"/>
          <w:sz w:val="24"/>
          <w:szCs w:val="24"/>
        </w:rPr>
        <w:t xml:space="preserve"> </w:t>
      </w:r>
      <w:r w:rsidR="006A0086" w:rsidRPr="007B55EB">
        <w:rPr>
          <w:rFonts w:ascii="Times New Roman" w:hAnsi="Times New Roman" w:cs="Times New Roman"/>
          <w:sz w:val="24"/>
          <w:szCs w:val="24"/>
        </w:rPr>
        <w:t xml:space="preserve">перевозчиком либо иными лицами, указанными в пункте 4 статьи 82, статье 83, пункте 2 статьи </w:t>
      </w:r>
      <w:r w:rsidR="00A252EC" w:rsidRPr="007B55EB">
        <w:rPr>
          <w:rFonts w:ascii="Times New Roman" w:hAnsi="Times New Roman" w:cs="Times New Roman"/>
          <w:sz w:val="24"/>
          <w:szCs w:val="24"/>
        </w:rPr>
        <w:t>88 Кодекса</w:t>
      </w:r>
      <w:r w:rsidRPr="007B55EB">
        <w:rPr>
          <w:rFonts w:ascii="Times New Roman" w:hAnsi="Times New Roman" w:cs="Times New Roman"/>
          <w:sz w:val="24"/>
          <w:szCs w:val="24"/>
        </w:rPr>
        <w:t xml:space="preserve">, </w:t>
      </w:r>
      <w:r w:rsidR="009A1D82" w:rsidRPr="007B55EB">
        <w:rPr>
          <w:rFonts w:ascii="Times New Roman" w:hAnsi="Times New Roman" w:cs="Times New Roman"/>
          <w:sz w:val="24"/>
          <w:szCs w:val="24"/>
        </w:rPr>
        <w:t xml:space="preserve">становится </w:t>
      </w:r>
      <w:r w:rsidR="000057DB" w:rsidRPr="007B55EB">
        <w:rPr>
          <w:rFonts w:ascii="Times New Roman" w:hAnsi="Times New Roman" w:cs="Times New Roman"/>
          <w:sz w:val="24"/>
          <w:szCs w:val="24"/>
        </w:rPr>
        <w:t>юридически значимой информацией</w:t>
      </w:r>
      <w:r w:rsidR="009A1D82" w:rsidRPr="007B55EB">
        <w:rPr>
          <w:rFonts w:ascii="Times New Roman" w:hAnsi="Times New Roman" w:cs="Times New Roman"/>
          <w:sz w:val="24"/>
          <w:szCs w:val="24"/>
        </w:rPr>
        <w:t>, свидетельствующ</w:t>
      </w:r>
      <w:r w:rsidR="000057DB" w:rsidRPr="007B55EB">
        <w:rPr>
          <w:rFonts w:ascii="Times New Roman" w:hAnsi="Times New Roman" w:cs="Times New Roman"/>
          <w:sz w:val="24"/>
          <w:szCs w:val="24"/>
        </w:rPr>
        <w:t>ей</w:t>
      </w:r>
      <w:r w:rsidR="009A1D82" w:rsidRPr="007B55EB">
        <w:rPr>
          <w:rFonts w:ascii="Times New Roman" w:hAnsi="Times New Roman" w:cs="Times New Roman"/>
          <w:sz w:val="24"/>
          <w:szCs w:val="24"/>
        </w:rPr>
        <w:t xml:space="preserve"> о фактах, имеющих юридическое значение.</w:t>
      </w:r>
    </w:p>
    <w:p w:rsidR="00A252EC" w:rsidRPr="007B55EB" w:rsidRDefault="00A252EC" w:rsidP="00A252E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B55EB">
        <w:rPr>
          <w:rFonts w:ascii="Times New Roman" w:hAnsi="Times New Roman" w:cs="Times New Roman"/>
          <w:sz w:val="24"/>
          <w:szCs w:val="24"/>
        </w:rPr>
        <w:t>Представляемые сведения, относящиеся к предварительному информированию, должны основываться на достоверной</w:t>
      </w:r>
      <w:r w:rsidR="000057DB" w:rsidRPr="007B55EB">
        <w:rPr>
          <w:rFonts w:ascii="Times New Roman" w:hAnsi="Times New Roman" w:cs="Times New Roman"/>
          <w:sz w:val="24"/>
          <w:szCs w:val="24"/>
        </w:rPr>
        <w:t xml:space="preserve"> </w:t>
      </w:r>
      <w:r w:rsidRPr="007B55EB">
        <w:rPr>
          <w:rFonts w:ascii="Times New Roman" w:hAnsi="Times New Roman" w:cs="Times New Roman"/>
          <w:sz w:val="24"/>
          <w:szCs w:val="24"/>
        </w:rPr>
        <w:t>и документально подтвержденной информации.</w:t>
      </w:r>
    </w:p>
    <w:p w:rsidR="006A0086" w:rsidRPr="007B55EB" w:rsidRDefault="00A252EC" w:rsidP="00A252E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B55EB">
        <w:rPr>
          <w:rFonts w:ascii="Times New Roman" w:hAnsi="Times New Roman" w:cs="Times New Roman"/>
          <w:sz w:val="24"/>
          <w:szCs w:val="24"/>
        </w:rPr>
        <w:t>За достоверность сведений, указанных в предварительной информации, несут ответственность лица, указанные в абзаце втором части 3 настоящей статьи</w:t>
      </w:r>
      <w:proofErr w:type="gramStart"/>
      <w:r w:rsidRPr="007B55EB">
        <w:rPr>
          <w:rFonts w:ascii="Times New Roman" w:hAnsi="Times New Roman" w:cs="Times New Roman"/>
          <w:sz w:val="24"/>
          <w:szCs w:val="24"/>
        </w:rPr>
        <w:t>.</w:t>
      </w:r>
      <w:r w:rsidR="0035327A" w:rsidRPr="007B55EB">
        <w:rPr>
          <w:rFonts w:ascii="Times New Roman" w:hAnsi="Times New Roman" w:cs="Times New Roman"/>
          <w:sz w:val="24"/>
          <w:szCs w:val="24"/>
        </w:rPr>
        <w:t>»;</w:t>
      </w:r>
      <w:r w:rsidR="009A1D82" w:rsidRPr="007B55EB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</w:p>
    <w:p w:rsidR="000401CC" w:rsidRPr="007B55EB" w:rsidRDefault="007E6DE8" w:rsidP="000401C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B55EB">
        <w:rPr>
          <w:rFonts w:ascii="Times New Roman" w:hAnsi="Times New Roman" w:cs="Times New Roman"/>
          <w:sz w:val="24"/>
          <w:szCs w:val="24"/>
        </w:rPr>
        <w:t xml:space="preserve">б) </w:t>
      </w:r>
      <w:r w:rsidR="000401CC" w:rsidRPr="007B55EB">
        <w:rPr>
          <w:rFonts w:ascii="Times New Roman" w:hAnsi="Times New Roman" w:cs="Times New Roman"/>
          <w:sz w:val="24"/>
          <w:szCs w:val="24"/>
        </w:rPr>
        <w:t>часть 6 дополнить абзацем вторым следующего содержания:</w:t>
      </w:r>
    </w:p>
    <w:p w:rsidR="000401CC" w:rsidRPr="007B55EB" w:rsidRDefault="000401CC" w:rsidP="000401C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B55EB">
        <w:rPr>
          <w:rFonts w:ascii="Times New Roman" w:hAnsi="Times New Roman" w:cs="Times New Roman"/>
          <w:sz w:val="24"/>
          <w:szCs w:val="24"/>
        </w:rPr>
        <w:t>«Товары, прибывшие на таможенную территорию Евразийского экономического союза без представления предварительной информации, которая должна представляться в обязательном порядке, или с нарушением сроков ее представления, а также лица, которые не представили такую предварительную информацию в установленные сроки, относятся к категории высокого уровня риска и в отношении них применяются формы таможенного контроля и (или) меры, определенные системой управления рисками.»;</w:t>
      </w:r>
      <w:proofErr w:type="gramEnd"/>
    </w:p>
    <w:p w:rsidR="000401CC" w:rsidRPr="007B55EB" w:rsidRDefault="007E6DE8" w:rsidP="000401C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B55EB">
        <w:rPr>
          <w:rFonts w:ascii="Times New Roman" w:hAnsi="Times New Roman" w:cs="Times New Roman"/>
          <w:sz w:val="24"/>
          <w:szCs w:val="24"/>
        </w:rPr>
        <w:t>в</w:t>
      </w:r>
      <w:r w:rsidR="00364F75" w:rsidRPr="007B55EB">
        <w:rPr>
          <w:rFonts w:ascii="Times New Roman" w:hAnsi="Times New Roman" w:cs="Times New Roman"/>
          <w:sz w:val="24"/>
          <w:szCs w:val="24"/>
        </w:rPr>
        <w:t xml:space="preserve">) </w:t>
      </w:r>
      <w:r w:rsidR="000401CC" w:rsidRPr="007B55EB">
        <w:rPr>
          <w:rFonts w:ascii="Times New Roman" w:hAnsi="Times New Roman" w:cs="Times New Roman"/>
          <w:sz w:val="24"/>
          <w:szCs w:val="24"/>
        </w:rPr>
        <w:t>дополнить частью 9 следующего содержания:</w:t>
      </w:r>
    </w:p>
    <w:p w:rsidR="00364F75" w:rsidRPr="007B55EB" w:rsidRDefault="000401CC" w:rsidP="000401C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B55EB">
        <w:rPr>
          <w:rFonts w:ascii="Times New Roman" w:hAnsi="Times New Roman" w:cs="Times New Roman"/>
          <w:sz w:val="24"/>
          <w:szCs w:val="24"/>
        </w:rPr>
        <w:t xml:space="preserve">«9. </w:t>
      </w:r>
      <w:proofErr w:type="gramStart"/>
      <w:r w:rsidRPr="007B55EB">
        <w:rPr>
          <w:rFonts w:ascii="Times New Roman" w:hAnsi="Times New Roman" w:cs="Times New Roman"/>
          <w:sz w:val="24"/>
          <w:szCs w:val="24"/>
        </w:rPr>
        <w:t>По товарам, в отношении которых предварительная информация не может быть получена и (или) обработана таможенным органом в связи с неисправностью используемых таможенными органами информационных систем, вызванной техническими сбоями, нарушениями в работе средств связи (телекоммуникационных сетей и сети Интернет), отключением электроэнергии, решения о применении в отношении таких товаров форм таможенного контроля принимаются таможенным органом на основании сведений (документов), представленных при прибытии</w:t>
      </w:r>
      <w:proofErr w:type="gramEnd"/>
      <w:r w:rsidRPr="007B55EB">
        <w:rPr>
          <w:rFonts w:ascii="Times New Roman" w:hAnsi="Times New Roman" w:cs="Times New Roman"/>
          <w:sz w:val="24"/>
          <w:szCs w:val="24"/>
        </w:rPr>
        <w:t>.»;</w:t>
      </w:r>
    </w:p>
    <w:p w:rsidR="007F4943" w:rsidRPr="007B55EB" w:rsidRDefault="007F4943" w:rsidP="007F494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B55EB">
        <w:rPr>
          <w:rFonts w:ascii="Times New Roman" w:hAnsi="Times New Roman" w:cs="Times New Roman"/>
          <w:sz w:val="24"/>
          <w:szCs w:val="24"/>
        </w:rPr>
        <w:t>2) статью 21 изложить в следующей редакции:</w:t>
      </w:r>
    </w:p>
    <w:p w:rsidR="007F4943" w:rsidRPr="007B55EB" w:rsidRDefault="007F4943" w:rsidP="007F494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B55EB">
        <w:rPr>
          <w:rFonts w:ascii="Times New Roman" w:hAnsi="Times New Roman" w:cs="Times New Roman"/>
          <w:sz w:val="24"/>
          <w:szCs w:val="24"/>
        </w:rPr>
        <w:t>«Статья 21. Классификация товаров</w:t>
      </w:r>
    </w:p>
    <w:p w:rsidR="007F4943" w:rsidRPr="007B55EB" w:rsidRDefault="007F4943" w:rsidP="007F494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B55EB">
        <w:rPr>
          <w:rFonts w:ascii="Times New Roman" w:hAnsi="Times New Roman" w:cs="Times New Roman"/>
          <w:sz w:val="24"/>
          <w:szCs w:val="24"/>
        </w:rPr>
        <w:t xml:space="preserve">1. Декларант и иные лица осуществляют классификацию товаров в соответствии с Товарной номенклатурой внешнеэкономической деятельности при таможенном декларировании и в иных случаях, когда в соответствии с международными договорами и актами в сфере таможенного регулирования таможенному органу </w:t>
      </w:r>
      <w:proofErr w:type="gramStart"/>
      <w:r w:rsidRPr="007B55EB">
        <w:rPr>
          <w:rFonts w:ascii="Times New Roman" w:hAnsi="Times New Roman" w:cs="Times New Roman"/>
          <w:sz w:val="24"/>
          <w:szCs w:val="24"/>
        </w:rPr>
        <w:t>заявляется</w:t>
      </w:r>
      <w:proofErr w:type="gramEnd"/>
      <w:r w:rsidRPr="007B55EB">
        <w:rPr>
          <w:rFonts w:ascii="Times New Roman" w:hAnsi="Times New Roman" w:cs="Times New Roman"/>
          <w:sz w:val="24"/>
          <w:szCs w:val="24"/>
        </w:rPr>
        <w:t xml:space="preserve"> код товара в соответствии с Товарной номенклатурой внешнеэкономической деятельности.</w:t>
      </w:r>
    </w:p>
    <w:p w:rsidR="007F4943" w:rsidRPr="007B55EB" w:rsidRDefault="007F4943" w:rsidP="007F494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B55EB">
        <w:rPr>
          <w:rFonts w:ascii="Times New Roman" w:hAnsi="Times New Roman" w:cs="Times New Roman"/>
          <w:sz w:val="24"/>
          <w:szCs w:val="24"/>
        </w:rPr>
        <w:t xml:space="preserve">В случае если в соответствии с Кодексом в таможенной декларации не предусмотрено указание сведений о коде товара в соответствии с Товарной </w:t>
      </w:r>
      <w:r w:rsidRPr="007B55EB">
        <w:rPr>
          <w:rFonts w:ascii="Times New Roman" w:hAnsi="Times New Roman" w:cs="Times New Roman"/>
          <w:sz w:val="24"/>
          <w:szCs w:val="24"/>
        </w:rPr>
        <w:lastRenderedPageBreak/>
        <w:t>номенклатурой внешнеэкономической деятельности, классификация товаров при таможенном декларировании не осуществляется.</w:t>
      </w:r>
    </w:p>
    <w:p w:rsidR="007F4943" w:rsidRPr="007B55EB" w:rsidRDefault="007F4943" w:rsidP="007F494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B55EB">
        <w:rPr>
          <w:rFonts w:ascii="Times New Roman" w:hAnsi="Times New Roman" w:cs="Times New Roman"/>
          <w:sz w:val="24"/>
          <w:szCs w:val="24"/>
        </w:rPr>
        <w:t>2. Проверка правильности классификации товаров осуществляется таможенными органами.</w:t>
      </w:r>
    </w:p>
    <w:p w:rsidR="007F4943" w:rsidRPr="007B55EB" w:rsidRDefault="007F4943" w:rsidP="007F494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B55EB">
        <w:rPr>
          <w:rFonts w:ascii="Times New Roman" w:hAnsi="Times New Roman" w:cs="Times New Roman"/>
          <w:sz w:val="24"/>
          <w:szCs w:val="24"/>
        </w:rPr>
        <w:t>Случаи, при которых таможенные органы осуществляют классификацию товаров, установлены пунктом 2 статьи 20 Кодекса.</w:t>
      </w:r>
    </w:p>
    <w:p w:rsidR="00DF19FD" w:rsidRPr="007B55EB" w:rsidRDefault="007F4943" w:rsidP="007C228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B55EB">
        <w:rPr>
          <w:rFonts w:ascii="Times New Roman" w:hAnsi="Times New Roman" w:cs="Times New Roman"/>
          <w:sz w:val="24"/>
          <w:szCs w:val="24"/>
        </w:rPr>
        <w:t xml:space="preserve">3. </w:t>
      </w:r>
      <w:r w:rsidR="00DF19FD" w:rsidRPr="007B55EB">
        <w:rPr>
          <w:rFonts w:ascii="Times New Roman" w:hAnsi="Times New Roman" w:cs="Times New Roman"/>
          <w:sz w:val="24"/>
          <w:szCs w:val="24"/>
        </w:rPr>
        <w:t>При выявлении таможенным орган</w:t>
      </w:r>
      <w:r w:rsidR="00390B0B" w:rsidRPr="007B55EB">
        <w:rPr>
          <w:rFonts w:ascii="Times New Roman" w:hAnsi="Times New Roman" w:cs="Times New Roman"/>
          <w:sz w:val="24"/>
          <w:szCs w:val="24"/>
        </w:rPr>
        <w:t>о</w:t>
      </w:r>
      <w:r w:rsidR="00DF19FD" w:rsidRPr="007B55EB">
        <w:rPr>
          <w:rFonts w:ascii="Times New Roman" w:hAnsi="Times New Roman" w:cs="Times New Roman"/>
          <w:sz w:val="24"/>
          <w:szCs w:val="24"/>
        </w:rPr>
        <w:t xml:space="preserve">м неверной </w:t>
      </w:r>
      <w:proofErr w:type="gramStart"/>
      <w:r w:rsidR="00DF19FD" w:rsidRPr="007B55EB">
        <w:rPr>
          <w:rFonts w:ascii="Times New Roman" w:hAnsi="Times New Roman" w:cs="Times New Roman"/>
          <w:sz w:val="24"/>
          <w:szCs w:val="24"/>
        </w:rPr>
        <w:t>классификации</w:t>
      </w:r>
      <w:proofErr w:type="gramEnd"/>
      <w:r w:rsidR="00DF19FD" w:rsidRPr="007B55EB">
        <w:rPr>
          <w:rFonts w:ascii="Times New Roman" w:hAnsi="Times New Roman" w:cs="Times New Roman"/>
          <w:sz w:val="24"/>
          <w:szCs w:val="24"/>
        </w:rPr>
        <w:t xml:space="preserve"> как до выпуска, так и после выпуска </w:t>
      </w:r>
      <w:r w:rsidR="00390B0B" w:rsidRPr="007B55EB">
        <w:rPr>
          <w:rFonts w:ascii="Times New Roman" w:hAnsi="Times New Roman" w:cs="Times New Roman"/>
          <w:sz w:val="24"/>
          <w:szCs w:val="24"/>
        </w:rPr>
        <w:t>товар</w:t>
      </w:r>
      <w:r w:rsidR="00D737C6" w:rsidRPr="007B55EB">
        <w:rPr>
          <w:rFonts w:ascii="Times New Roman" w:hAnsi="Times New Roman" w:cs="Times New Roman"/>
          <w:sz w:val="24"/>
          <w:szCs w:val="24"/>
        </w:rPr>
        <w:t>а</w:t>
      </w:r>
      <w:r w:rsidR="00390B0B" w:rsidRPr="007B55EB">
        <w:rPr>
          <w:rFonts w:ascii="Times New Roman" w:hAnsi="Times New Roman" w:cs="Times New Roman"/>
          <w:sz w:val="24"/>
          <w:szCs w:val="24"/>
        </w:rPr>
        <w:t xml:space="preserve"> </w:t>
      </w:r>
      <w:r w:rsidR="00DF19FD" w:rsidRPr="007B55EB">
        <w:rPr>
          <w:rFonts w:ascii="Times New Roman" w:hAnsi="Times New Roman" w:cs="Times New Roman"/>
          <w:sz w:val="24"/>
          <w:szCs w:val="24"/>
        </w:rPr>
        <w:t>решение о классификации товар</w:t>
      </w:r>
      <w:r w:rsidR="00D737C6" w:rsidRPr="007B55EB">
        <w:rPr>
          <w:rFonts w:ascii="Times New Roman" w:hAnsi="Times New Roman" w:cs="Times New Roman"/>
          <w:sz w:val="24"/>
          <w:szCs w:val="24"/>
        </w:rPr>
        <w:t>а</w:t>
      </w:r>
      <w:r w:rsidR="00DF19FD" w:rsidRPr="007B55EB">
        <w:rPr>
          <w:rFonts w:ascii="Times New Roman" w:hAnsi="Times New Roman" w:cs="Times New Roman"/>
          <w:sz w:val="24"/>
          <w:szCs w:val="24"/>
        </w:rPr>
        <w:t xml:space="preserve"> принимается таможенным орган</w:t>
      </w:r>
      <w:r w:rsidR="00390B0B" w:rsidRPr="007B55EB">
        <w:rPr>
          <w:rFonts w:ascii="Times New Roman" w:hAnsi="Times New Roman" w:cs="Times New Roman"/>
          <w:sz w:val="24"/>
          <w:szCs w:val="24"/>
        </w:rPr>
        <w:t>о</w:t>
      </w:r>
      <w:r w:rsidR="00DF19FD" w:rsidRPr="007B55EB">
        <w:rPr>
          <w:rFonts w:ascii="Times New Roman" w:hAnsi="Times New Roman" w:cs="Times New Roman"/>
          <w:sz w:val="24"/>
          <w:szCs w:val="24"/>
        </w:rPr>
        <w:t xml:space="preserve">м в течение четырнадцати рабочих дней. В указанном случае </w:t>
      </w:r>
      <w:r w:rsidR="00D737C6" w:rsidRPr="007B55EB">
        <w:rPr>
          <w:rFonts w:ascii="Times New Roman" w:hAnsi="Times New Roman" w:cs="Times New Roman"/>
          <w:sz w:val="24"/>
          <w:szCs w:val="24"/>
        </w:rPr>
        <w:t xml:space="preserve">таможенный орган проводит проверку таможенных, иных документов и (или) сведений в соответствии со статьями 325, 326 Кодекса, а </w:t>
      </w:r>
      <w:r w:rsidR="00DF19FD" w:rsidRPr="007B55EB">
        <w:rPr>
          <w:rFonts w:ascii="Times New Roman" w:hAnsi="Times New Roman" w:cs="Times New Roman"/>
          <w:sz w:val="24"/>
          <w:szCs w:val="24"/>
        </w:rPr>
        <w:t>выпуск товаров осуществл</w:t>
      </w:r>
      <w:r w:rsidR="00195B6B" w:rsidRPr="007B55EB">
        <w:rPr>
          <w:rFonts w:ascii="Times New Roman" w:hAnsi="Times New Roman" w:cs="Times New Roman"/>
          <w:sz w:val="24"/>
          <w:szCs w:val="24"/>
        </w:rPr>
        <w:t>я</w:t>
      </w:r>
      <w:r w:rsidR="00DF19FD" w:rsidRPr="007B55EB">
        <w:rPr>
          <w:rFonts w:ascii="Times New Roman" w:hAnsi="Times New Roman" w:cs="Times New Roman"/>
          <w:sz w:val="24"/>
          <w:szCs w:val="24"/>
        </w:rPr>
        <w:t>е</w:t>
      </w:r>
      <w:r w:rsidR="00195B6B" w:rsidRPr="007B55EB">
        <w:rPr>
          <w:rFonts w:ascii="Times New Roman" w:hAnsi="Times New Roman" w:cs="Times New Roman"/>
          <w:sz w:val="24"/>
          <w:szCs w:val="24"/>
        </w:rPr>
        <w:t>тся</w:t>
      </w:r>
      <w:r w:rsidR="00DF19FD" w:rsidRPr="007B55EB">
        <w:rPr>
          <w:rFonts w:ascii="Times New Roman" w:hAnsi="Times New Roman" w:cs="Times New Roman"/>
          <w:sz w:val="24"/>
          <w:szCs w:val="24"/>
        </w:rPr>
        <w:t xml:space="preserve"> в соответствии со статьей 121 Кодекса либо такие товары помещаются на временное хранение.</w:t>
      </w:r>
    </w:p>
    <w:p w:rsidR="00B97E85" w:rsidRPr="007B55EB" w:rsidRDefault="00B97E85" w:rsidP="00B97E8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B55EB">
        <w:rPr>
          <w:rFonts w:ascii="Times New Roman" w:hAnsi="Times New Roman" w:cs="Times New Roman"/>
          <w:sz w:val="24"/>
          <w:szCs w:val="24"/>
        </w:rPr>
        <w:t>В случае если для принятия решения о классификации товаров до их выпуска, представленных при таможенном декларировании товаров документов и сведений недостаточно, таможенные органы вправе запросить в соответствии с пунктом 4 статьи 325 Кодекса дополнительные документы и сведения, позволяющие однозначно классифицировать товары.</w:t>
      </w:r>
    </w:p>
    <w:p w:rsidR="00B97E85" w:rsidRPr="007B55EB" w:rsidRDefault="00B97E85" w:rsidP="00B97E8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B55EB">
        <w:rPr>
          <w:rFonts w:ascii="Times New Roman" w:hAnsi="Times New Roman" w:cs="Times New Roman"/>
          <w:sz w:val="24"/>
          <w:szCs w:val="24"/>
        </w:rPr>
        <w:t>Лицо, у которого были запрошены документы и сведения, обязано представить такие документы и сведения в сроки, установленные пунктом 7 статьи 325 Кодекса.</w:t>
      </w:r>
    </w:p>
    <w:p w:rsidR="00B97E85" w:rsidRPr="007B55EB" w:rsidRDefault="00B97E85" w:rsidP="00B97E8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B55EB">
        <w:rPr>
          <w:rFonts w:ascii="Times New Roman" w:hAnsi="Times New Roman" w:cs="Times New Roman"/>
          <w:sz w:val="24"/>
          <w:szCs w:val="24"/>
        </w:rPr>
        <w:t>В случае выпуска товаров в соответствии со статьей 121 Кодекса, дополнительные документы и сведения, запрошенные таможенным органом для принятия решения о классификации товаров, представляются в сроки, установленные пунктом 14 статьи 325 Кодекса.</w:t>
      </w:r>
    </w:p>
    <w:p w:rsidR="00B97E85" w:rsidRPr="007B55EB" w:rsidRDefault="00B97E85" w:rsidP="00B97E8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B55EB">
        <w:rPr>
          <w:rFonts w:ascii="Times New Roman" w:hAnsi="Times New Roman" w:cs="Times New Roman"/>
          <w:sz w:val="24"/>
          <w:szCs w:val="24"/>
        </w:rPr>
        <w:t>При запросе дополнительных документов и сведений, необходимых для принятия таможенными органами решения о классификации товаров, течение срока, указанного в абзаце первом настоящей части, приостанавливается до представления соответствующих документов и сведений</w:t>
      </w:r>
    </w:p>
    <w:p w:rsidR="00BA2445" w:rsidRPr="007B55EB" w:rsidRDefault="007361F1" w:rsidP="007F494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B55EB">
        <w:rPr>
          <w:rFonts w:ascii="Times New Roman" w:hAnsi="Times New Roman" w:cs="Times New Roman"/>
          <w:sz w:val="24"/>
          <w:szCs w:val="24"/>
        </w:rPr>
        <w:t xml:space="preserve">4. </w:t>
      </w:r>
      <w:r w:rsidR="00BA2445" w:rsidRPr="007B55EB">
        <w:rPr>
          <w:rFonts w:ascii="Times New Roman" w:hAnsi="Times New Roman" w:cs="Times New Roman"/>
          <w:sz w:val="24"/>
          <w:szCs w:val="24"/>
        </w:rPr>
        <w:t>Решение о классификации товара подготавливается в виде документа на бумажном носителе и вступает в силу со дня принятия решения об изменении решения о классификации товара.</w:t>
      </w:r>
    </w:p>
    <w:p w:rsidR="007F4943" w:rsidRPr="007B55EB" w:rsidRDefault="007F4943" w:rsidP="007F494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B55EB">
        <w:rPr>
          <w:rFonts w:ascii="Times New Roman" w:hAnsi="Times New Roman" w:cs="Times New Roman"/>
          <w:sz w:val="24"/>
          <w:szCs w:val="24"/>
        </w:rPr>
        <w:t>Решение о классификации товара должно содержать:</w:t>
      </w:r>
    </w:p>
    <w:p w:rsidR="007F4943" w:rsidRPr="007B55EB" w:rsidRDefault="007F4943" w:rsidP="007F494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B55EB">
        <w:rPr>
          <w:rFonts w:ascii="Times New Roman" w:hAnsi="Times New Roman" w:cs="Times New Roman"/>
          <w:sz w:val="24"/>
          <w:szCs w:val="24"/>
        </w:rPr>
        <w:t>1) наименование таможенного органа, принявшего решение о классификации товара;</w:t>
      </w:r>
    </w:p>
    <w:p w:rsidR="007F4943" w:rsidRPr="007B55EB" w:rsidRDefault="007F4943" w:rsidP="007F494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B55EB">
        <w:rPr>
          <w:rFonts w:ascii="Times New Roman" w:hAnsi="Times New Roman" w:cs="Times New Roman"/>
          <w:sz w:val="24"/>
          <w:szCs w:val="24"/>
        </w:rPr>
        <w:t>2) наименование декларанта;</w:t>
      </w:r>
    </w:p>
    <w:p w:rsidR="007F4943" w:rsidRPr="007B55EB" w:rsidRDefault="007F4943" w:rsidP="007F494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B55EB">
        <w:rPr>
          <w:rFonts w:ascii="Times New Roman" w:hAnsi="Times New Roman" w:cs="Times New Roman"/>
          <w:sz w:val="24"/>
          <w:szCs w:val="24"/>
        </w:rPr>
        <w:t>3) регистрационный номер решения о классификации товара и дату его принятия;</w:t>
      </w:r>
    </w:p>
    <w:p w:rsidR="007F4943" w:rsidRPr="007B55EB" w:rsidRDefault="007F4943" w:rsidP="007F494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B55EB">
        <w:rPr>
          <w:rFonts w:ascii="Times New Roman" w:hAnsi="Times New Roman" w:cs="Times New Roman"/>
          <w:sz w:val="24"/>
          <w:szCs w:val="24"/>
        </w:rPr>
        <w:t>4) наименование товара;</w:t>
      </w:r>
    </w:p>
    <w:p w:rsidR="007F4943" w:rsidRPr="007B55EB" w:rsidRDefault="007F4943" w:rsidP="007F494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B55EB">
        <w:rPr>
          <w:rFonts w:ascii="Times New Roman" w:hAnsi="Times New Roman" w:cs="Times New Roman"/>
          <w:sz w:val="24"/>
          <w:szCs w:val="24"/>
        </w:rPr>
        <w:t>5) сведения, необходимые для классификации товара;</w:t>
      </w:r>
    </w:p>
    <w:p w:rsidR="007F4943" w:rsidRPr="007B55EB" w:rsidRDefault="007F4943" w:rsidP="007F494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B55EB">
        <w:rPr>
          <w:rFonts w:ascii="Times New Roman" w:hAnsi="Times New Roman" w:cs="Times New Roman"/>
          <w:sz w:val="24"/>
          <w:szCs w:val="24"/>
        </w:rPr>
        <w:t>6) десятизначный классификационный код товара по Товарной номенклатуре внешнеэкономической деятельности;</w:t>
      </w:r>
    </w:p>
    <w:p w:rsidR="007F4943" w:rsidRPr="007B55EB" w:rsidRDefault="007F4943" w:rsidP="007F494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B55EB">
        <w:rPr>
          <w:rFonts w:ascii="Times New Roman" w:hAnsi="Times New Roman" w:cs="Times New Roman"/>
          <w:sz w:val="24"/>
          <w:szCs w:val="24"/>
        </w:rPr>
        <w:t>7) обоснование решения о классификации товара, включая причины, послужившие основанием для принятия такого решения;</w:t>
      </w:r>
    </w:p>
    <w:p w:rsidR="007F4943" w:rsidRPr="007B55EB" w:rsidRDefault="007F4943" w:rsidP="007F494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B55EB">
        <w:rPr>
          <w:rFonts w:ascii="Times New Roman" w:hAnsi="Times New Roman" w:cs="Times New Roman"/>
          <w:sz w:val="24"/>
          <w:szCs w:val="24"/>
        </w:rPr>
        <w:t>8) номер товара, номер документа (таможенной декларации или другого документа, используемого в качестве таможенной декларации), в котором таможенным органом выявлен неверный классификационный код товара по Товарной номенклатуре внешнеэкономической деятельности;</w:t>
      </w:r>
    </w:p>
    <w:p w:rsidR="007F4943" w:rsidRPr="007B55EB" w:rsidRDefault="007F4943" w:rsidP="007F494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B55EB">
        <w:rPr>
          <w:rFonts w:ascii="Times New Roman" w:hAnsi="Times New Roman" w:cs="Times New Roman"/>
          <w:sz w:val="24"/>
          <w:szCs w:val="24"/>
        </w:rPr>
        <w:t>9) должность, фамилию и инициалы должностного лица таможенного органа, принявшего решение о классификации товара, и его подпись (начальник таможенного органа или его заместителем и исполнителем);</w:t>
      </w:r>
    </w:p>
    <w:p w:rsidR="007F4943" w:rsidRPr="007B55EB" w:rsidRDefault="007F4943" w:rsidP="007F494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B55EB">
        <w:rPr>
          <w:rFonts w:ascii="Times New Roman" w:hAnsi="Times New Roman" w:cs="Times New Roman"/>
          <w:sz w:val="24"/>
          <w:szCs w:val="24"/>
        </w:rPr>
        <w:lastRenderedPageBreak/>
        <w:t>10) иные сведения, необходимые для таможенных целей.</w:t>
      </w:r>
    </w:p>
    <w:p w:rsidR="007D6277" w:rsidRPr="007B55EB" w:rsidRDefault="007361F1" w:rsidP="007F494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B55EB">
        <w:rPr>
          <w:rFonts w:ascii="Times New Roman" w:hAnsi="Times New Roman" w:cs="Times New Roman"/>
          <w:sz w:val="24"/>
          <w:szCs w:val="24"/>
        </w:rPr>
        <w:t>5</w:t>
      </w:r>
      <w:r w:rsidR="007F4943" w:rsidRPr="007B55EB">
        <w:rPr>
          <w:rFonts w:ascii="Times New Roman" w:hAnsi="Times New Roman" w:cs="Times New Roman"/>
          <w:sz w:val="24"/>
          <w:szCs w:val="24"/>
        </w:rPr>
        <w:t xml:space="preserve">. При обнаружении ошибок в решении о классификации товара, не влияющих на код товара, таможенный орган принимает решение об изменении решения о классификации товара. </w:t>
      </w:r>
    </w:p>
    <w:p w:rsidR="007F4943" w:rsidRPr="007B55EB" w:rsidRDefault="007F4943" w:rsidP="007F494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B55EB">
        <w:rPr>
          <w:rFonts w:ascii="Times New Roman" w:hAnsi="Times New Roman" w:cs="Times New Roman"/>
          <w:sz w:val="24"/>
          <w:szCs w:val="24"/>
        </w:rPr>
        <w:t>Решение об изменении решения о классификации товара должно содержать:</w:t>
      </w:r>
    </w:p>
    <w:p w:rsidR="007F4943" w:rsidRPr="007B55EB" w:rsidRDefault="007F4943" w:rsidP="007F494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B55EB">
        <w:rPr>
          <w:rFonts w:ascii="Times New Roman" w:hAnsi="Times New Roman" w:cs="Times New Roman"/>
          <w:sz w:val="24"/>
          <w:szCs w:val="24"/>
        </w:rPr>
        <w:t>1) наименование таможенного органа, принявшего решение об изменении решения о классификации товара;</w:t>
      </w:r>
    </w:p>
    <w:p w:rsidR="007F4943" w:rsidRPr="007B55EB" w:rsidRDefault="007F4943" w:rsidP="007F494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B55EB">
        <w:rPr>
          <w:rFonts w:ascii="Times New Roman" w:hAnsi="Times New Roman" w:cs="Times New Roman"/>
          <w:sz w:val="24"/>
          <w:szCs w:val="24"/>
        </w:rPr>
        <w:t>2) регистрационный номер решения об изменении решения о классификации товара и дату его принятия;</w:t>
      </w:r>
    </w:p>
    <w:p w:rsidR="007F4943" w:rsidRPr="007B55EB" w:rsidRDefault="007F4943" w:rsidP="007F494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B55EB">
        <w:rPr>
          <w:rFonts w:ascii="Times New Roman" w:hAnsi="Times New Roman" w:cs="Times New Roman"/>
          <w:sz w:val="24"/>
          <w:szCs w:val="24"/>
        </w:rPr>
        <w:t>3) наименование товара;</w:t>
      </w:r>
    </w:p>
    <w:p w:rsidR="007F4943" w:rsidRPr="007B55EB" w:rsidRDefault="007F4943" w:rsidP="007F494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B55EB">
        <w:rPr>
          <w:rFonts w:ascii="Times New Roman" w:hAnsi="Times New Roman" w:cs="Times New Roman"/>
          <w:sz w:val="24"/>
          <w:szCs w:val="24"/>
        </w:rPr>
        <w:t>4) наименование декларанта;</w:t>
      </w:r>
    </w:p>
    <w:p w:rsidR="007F4943" w:rsidRPr="007B55EB" w:rsidRDefault="007F4943" w:rsidP="007F494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B55EB">
        <w:rPr>
          <w:rFonts w:ascii="Times New Roman" w:hAnsi="Times New Roman" w:cs="Times New Roman"/>
          <w:sz w:val="24"/>
          <w:szCs w:val="24"/>
        </w:rPr>
        <w:t xml:space="preserve">5) информацию о </w:t>
      </w:r>
      <w:proofErr w:type="gramStart"/>
      <w:r w:rsidRPr="007B55EB">
        <w:rPr>
          <w:rFonts w:ascii="Times New Roman" w:hAnsi="Times New Roman" w:cs="Times New Roman"/>
          <w:sz w:val="24"/>
          <w:szCs w:val="24"/>
        </w:rPr>
        <w:t>решении</w:t>
      </w:r>
      <w:proofErr w:type="gramEnd"/>
      <w:r w:rsidRPr="007B55EB">
        <w:rPr>
          <w:rFonts w:ascii="Times New Roman" w:hAnsi="Times New Roman" w:cs="Times New Roman"/>
          <w:sz w:val="24"/>
          <w:szCs w:val="24"/>
        </w:rPr>
        <w:t xml:space="preserve"> о классификации товара, в которое вносятся изменения, а также номера граф с указанием корректируемых сведений;</w:t>
      </w:r>
    </w:p>
    <w:p w:rsidR="007F4943" w:rsidRPr="007B55EB" w:rsidRDefault="007F4943" w:rsidP="007F494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B55EB">
        <w:rPr>
          <w:rFonts w:ascii="Times New Roman" w:hAnsi="Times New Roman" w:cs="Times New Roman"/>
          <w:sz w:val="24"/>
          <w:szCs w:val="24"/>
        </w:rPr>
        <w:t>6) должность, фамилию и инициалы должностного лица таможенного органа, принявшего решение об изменении решения о классификации товара, и его подпись (начальник таможенного органа или его заместителем, и исполнителем);</w:t>
      </w:r>
    </w:p>
    <w:p w:rsidR="007F4943" w:rsidRPr="007B55EB" w:rsidRDefault="007F4943" w:rsidP="007F494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B55EB">
        <w:rPr>
          <w:rFonts w:ascii="Times New Roman" w:hAnsi="Times New Roman" w:cs="Times New Roman"/>
          <w:sz w:val="24"/>
          <w:szCs w:val="24"/>
        </w:rPr>
        <w:t>7) иные сведения, необходимые для таможенных целей.</w:t>
      </w:r>
    </w:p>
    <w:p w:rsidR="007D6277" w:rsidRPr="007B55EB" w:rsidRDefault="007F4943" w:rsidP="007F494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B55EB">
        <w:rPr>
          <w:rFonts w:ascii="Times New Roman" w:hAnsi="Times New Roman" w:cs="Times New Roman"/>
          <w:sz w:val="24"/>
          <w:szCs w:val="24"/>
        </w:rPr>
        <w:t xml:space="preserve">Решение об изменении решения о классификации товара подготавливается в виде документа на бумажном носителе и вступает в силу со дня принятия решения об изменении решения о классификации товара. </w:t>
      </w:r>
    </w:p>
    <w:p w:rsidR="007F4943" w:rsidRPr="007B55EB" w:rsidRDefault="007361F1" w:rsidP="007F494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B55EB">
        <w:rPr>
          <w:rFonts w:ascii="Times New Roman" w:hAnsi="Times New Roman" w:cs="Times New Roman"/>
          <w:sz w:val="24"/>
          <w:szCs w:val="24"/>
        </w:rPr>
        <w:t>6</w:t>
      </w:r>
      <w:r w:rsidR="007F4943" w:rsidRPr="007B55EB">
        <w:rPr>
          <w:rFonts w:ascii="Times New Roman" w:hAnsi="Times New Roman" w:cs="Times New Roman"/>
          <w:sz w:val="24"/>
          <w:szCs w:val="24"/>
        </w:rPr>
        <w:t xml:space="preserve">. </w:t>
      </w:r>
      <w:bookmarkStart w:id="2" w:name="_Hlk100828313"/>
      <w:proofErr w:type="gramStart"/>
      <w:r w:rsidR="007F4943" w:rsidRPr="007B55EB">
        <w:rPr>
          <w:rFonts w:ascii="Times New Roman" w:hAnsi="Times New Roman" w:cs="Times New Roman"/>
          <w:sz w:val="24"/>
          <w:szCs w:val="24"/>
        </w:rPr>
        <w:t>При принятии таможенным органом решения о классификации товаров или решения об изменении решения о классификации товаров</w:t>
      </w:r>
      <w:bookmarkEnd w:id="2"/>
      <w:r w:rsidR="007F4943" w:rsidRPr="007B55EB">
        <w:rPr>
          <w:rFonts w:ascii="Times New Roman" w:hAnsi="Times New Roman" w:cs="Times New Roman"/>
          <w:sz w:val="24"/>
          <w:szCs w:val="24"/>
        </w:rPr>
        <w:t xml:space="preserve"> такое решение доводится до сведения декларанта в сроки выпуска товаров, установленные статьей 119 Кодекса, </w:t>
      </w:r>
      <w:r w:rsidR="002345BB" w:rsidRPr="007B55EB">
        <w:rPr>
          <w:rFonts w:ascii="Times New Roman" w:hAnsi="Times New Roman" w:cs="Times New Roman"/>
          <w:sz w:val="24"/>
          <w:szCs w:val="24"/>
        </w:rPr>
        <w:t xml:space="preserve">с </w:t>
      </w:r>
      <w:r w:rsidR="007F4943" w:rsidRPr="007B55EB">
        <w:rPr>
          <w:rFonts w:ascii="Times New Roman" w:hAnsi="Times New Roman" w:cs="Times New Roman"/>
          <w:sz w:val="24"/>
          <w:szCs w:val="24"/>
        </w:rPr>
        <w:t>одновременн</w:t>
      </w:r>
      <w:r w:rsidR="002345BB" w:rsidRPr="007B55EB">
        <w:rPr>
          <w:rFonts w:ascii="Times New Roman" w:hAnsi="Times New Roman" w:cs="Times New Roman"/>
          <w:sz w:val="24"/>
          <w:szCs w:val="24"/>
        </w:rPr>
        <w:t xml:space="preserve">ым </w:t>
      </w:r>
      <w:r w:rsidR="007F4943" w:rsidRPr="007B55EB">
        <w:rPr>
          <w:rFonts w:ascii="Times New Roman" w:hAnsi="Times New Roman" w:cs="Times New Roman"/>
          <w:sz w:val="24"/>
          <w:szCs w:val="24"/>
        </w:rPr>
        <w:t>требованием о внесении изменений (дополнений) в сведения, заявленные в таможенной декларации, предусмотренным пунктом 2 статьи 112 Кодекса,</w:t>
      </w:r>
      <w:r w:rsidR="002345BB" w:rsidRPr="007B55EB">
        <w:rPr>
          <w:rFonts w:ascii="Times New Roman" w:hAnsi="Times New Roman" w:cs="Times New Roman"/>
          <w:sz w:val="24"/>
          <w:szCs w:val="24"/>
        </w:rPr>
        <w:t xml:space="preserve"> либо</w:t>
      </w:r>
      <w:r w:rsidR="007F4943" w:rsidRPr="007B55EB">
        <w:rPr>
          <w:rFonts w:ascii="Times New Roman" w:hAnsi="Times New Roman" w:cs="Times New Roman"/>
          <w:sz w:val="24"/>
          <w:szCs w:val="24"/>
        </w:rPr>
        <w:t xml:space="preserve"> в сроки, установленные в соответствии с Кодексом для принятия таможенным</w:t>
      </w:r>
      <w:proofErr w:type="gramEnd"/>
      <w:r w:rsidR="007F4943" w:rsidRPr="007B55EB">
        <w:rPr>
          <w:rFonts w:ascii="Times New Roman" w:hAnsi="Times New Roman" w:cs="Times New Roman"/>
          <w:sz w:val="24"/>
          <w:szCs w:val="24"/>
        </w:rPr>
        <w:t xml:space="preserve"> органом решения по результатам таможенного контроля после выпуска товаров, </w:t>
      </w:r>
      <w:r w:rsidR="002345BB" w:rsidRPr="007B55EB">
        <w:rPr>
          <w:rFonts w:ascii="Times New Roman" w:hAnsi="Times New Roman" w:cs="Times New Roman"/>
          <w:sz w:val="24"/>
          <w:szCs w:val="24"/>
        </w:rPr>
        <w:t xml:space="preserve">с </w:t>
      </w:r>
      <w:r w:rsidR="007F4943" w:rsidRPr="007B55EB">
        <w:rPr>
          <w:rFonts w:ascii="Times New Roman" w:hAnsi="Times New Roman" w:cs="Times New Roman"/>
          <w:sz w:val="24"/>
          <w:szCs w:val="24"/>
        </w:rPr>
        <w:t>одновременн</w:t>
      </w:r>
      <w:r w:rsidR="002345BB" w:rsidRPr="007B55EB">
        <w:rPr>
          <w:rFonts w:ascii="Times New Roman" w:hAnsi="Times New Roman" w:cs="Times New Roman"/>
          <w:sz w:val="24"/>
          <w:szCs w:val="24"/>
        </w:rPr>
        <w:t>ым</w:t>
      </w:r>
      <w:r w:rsidR="007F4943" w:rsidRPr="007B55EB">
        <w:rPr>
          <w:rFonts w:ascii="Times New Roman" w:hAnsi="Times New Roman" w:cs="Times New Roman"/>
          <w:sz w:val="24"/>
          <w:szCs w:val="24"/>
        </w:rPr>
        <w:t xml:space="preserve"> решением о внесении изменений (дополнений) в сведения, заявленные в таможенной декларации, предусмотренным пунктом 3 статьи 112 Кодекса.</w:t>
      </w:r>
    </w:p>
    <w:p w:rsidR="007D6277" w:rsidRPr="007B55EB" w:rsidRDefault="007F4943" w:rsidP="007F494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B55EB">
        <w:rPr>
          <w:rFonts w:ascii="Times New Roman" w:hAnsi="Times New Roman" w:cs="Times New Roman"/>
          <w:sz w:val="24"/>
          <w:szCs w:val="24"/>
        </w:rPr>
        <w:t>В случае</w:t>
      </w:r>
      <w:proofErr w:type="gramStart"/>
      <w:r w:rsidRPr="007B55EB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7B55EB">
        <w:rPr>
          <w:rFonts w:ascii="Times New Roman" w:hAnsi="Times New Roman" w:cs="Times New Roman"/>
          <w:sz w:val="24"/>
          <w:szCs w:val="24"/>
        </w:rPr>
        <w:t xml:space="preserve"> если принятое решение об изменении решения о классификации товаров не влечет необходимости внесения изменений (дополнений) в сведения, заявленные в таможенной декларации, такое решение доводится до сведения декларанта в сроки выпуска товаров, установленные статьей 119 Кодекса, </w:t>
      </w:r>
      <w:r w:rsidR="00B97E85" w:rsidRPr="007B55EB">
        <w:rPr>
          <w:rFonts w:ascii="Times New Roman" w:hAnsi="Times New Roman" w:cs="Times New Roman"/>
          <w:sz w:val="24"/>
          <w:szCs w:val="24"/>
        </w:rPr>
        <w:t>либо</w:t>
      </w:r>
      <w:r w:rsidRPr="007B55EB">
        <w:rPr>
          <w:rFonts w:ascii="Times New Roman" w:hAnsi="Times New Roman" w:cs="Times New Roman"/>
          <w:sz w:val="24"/>
          <w:szCs w:val="24"/>
        </w:rPr>
        <w:t xml:space="preserve"> не позднее трех рабочих дней со дня его принятия, если такое решение принято после выпуска товаров.</w:t>
      </w:r>
    </w:p>
    <w:p w:rsidR="00FF5860" w:rsidRPr="007B55EB" w:rsidRDefault="00BC7065" w:rsidP="007F494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B55EB">
        <w:rPr>
          <w:rFonts w:ascii="Times New Roman" w:hAnsi="Times New Roman" w:cs="Times New Roman"/>
          <w:sz w:val="24"/>
          <w:szCs w:val="24"/>
        </w:rPr>
        <w:t>7</w:t>
      </w:r>
      <w:r w:rsidR="00FF5860" w:rsidRPr="007B55EB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7361F1" w:rsidRPr="007B55EB">
        <w:rPr>
          <w:rFonts w:ascii="Times New Roman" w:hAnsi="Times New Roman" w:cs="Times New Roman"/>
          <w:sz w:val="24"/>
          <w:szCs w:val="24"/>
        </w:rPr>
        <w:t>Решение</w:t>
      </w:r>
      <w:proofErr w:type="gramEnd"/>
      <w:r w:rsidR="007361F1" w:rsidRPr="007B55EB">
        <w:rPr>
          <w:rFonts w:ascii="Times New Roman" w:hAnsi="Times New Roman" w:cs="Times New Roman"/>
          <w:sz w:val="24"/>
          <w:szCs w:val="24"/>
        </w:rPr>
        <w:t xml:space="preserve"> о классификации товаров влияющее н</w:t>
      </w:r>
      <w:r w:rsidRPr="007B55EB">
        <w:rPr>
          <w:rFonts w:ascii="Times New Roman" w:hAnsi="Times New Roman" w:cs="Times New Roman"/>
          <w:sz w:val="24"/>
          <w:szCs w:val="24"/>
        </w:rPr>
        <w:t xml:space="preserve">а </w:t>
      </w:r>
      <w:r w:rsidR="007361F1" w:rsidRPr="007B55EB">
        <w:rPr>
          <w:rFonts w:ascii="Times New Roman" w:hAnsi="Times New Roman" w:cs="Times New Roman"/>
          <w:sz w:val="24"/>
          <w:szCs w:val="24"/>
        </w:rPr>
        <w:t>упла</w:t>
      </w:r>
      <w:r w:rsidRPr="007B55EB">
        <w:rPr>
          <w:rFonts w:ascii="Times New Roman" w:hAnsi="Times New Roman" w:cs="Times New Roman"/>
          <w:sz w:val="24"/>
          <w:szCs w:val="24"/>
        </w:rPr>
        <w:t xml:space="preserve">ту </w:t>
      </w:r>
      <w:r w:rsidR="007361F1" w:rsidRPr="007B55EB">
        <w:rPr>
          <w:rFonts w:ascii="Times New Roman" w:hAnsi="Times New Roman" w:cs="Times New Roman"/>
          <w:sz w:val="24"/>
          <w:szCs w:val="24"/>
        </w:rPr>
        <w:t>таможенных платежей, специальных, антидемпинговых, компенсационных пошлин</w:t>
      </w:r>
      <w:r w:rsidRPr="007B55EB">
        <w:rPr>
          <w:rFonts w:ascii="Times New Roman" w:hAnsi="Times New Roman" w:cs="Times New Roman"/>
          <w:sz w:val="24"/>
          <w:szCs w:val="24"/>
        </w:rPr>
        <w:t>, такое р</w:t>
      </w:r>
      <w:r w:rsidR="00FF5860" w:rsidRPr="007B55EB">
        <w:rPr>
          <w:rFonts w:ascii="Times New Roman" w:hAnsi="Times New Roman" w:cs="Times New Roman"/>
          <w:sz w:val="24"/>
          <w:szCs w:val="24"/>
        </w:rPr>
        <w:t>ешение является основанием для направления таможенным органом плательщику уведомления о неуплаченных в установленный срок суммах таможенных платежей, специальных, антидемпинговых, компенсационных пошлин или принятия таможенным органом решения о внесении изменений (дополнений) в сведения, заявленные в таможенной декларации.</w:t>
      </w:r>
    </w:p>
    <w:p w:rsidR="007F4943" w:rsidRPr="007B55EB" w:rsidRDefault="00BC7065" w:rsidP="007F494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B55EB">
        <w:rPr>
          <w:rFonts w:ascii="Times New Roman" w:hAnsi="Times New Roman" w:cs="Times New Roman"/>
          <w:sz w:val="24"/>
          <w:szCs w:val="24"/>
        </w:rPr>
        <w:t>8</w:t>
      </w:r>
      <w:r w:rsidR="007D6277" w:rsidRPr="007B55EB">
        <w:rPr>
          <w:rFonts w:ascii="Times New Roman" w:hAnsi="Times New Roman" w:cs="Times New Roman"/>
          <w:sz w:val="24"/>
          <w:szCs w:val="24"/>
        </w:rPr>
        <w:t xml:space="preserve">. </w:t>
      </w:r>
      <w:r w:rsidRPr="007B55EB">
        <w:rPr>
          <w:rFonts w:ascii="Times New Roman" w:hAnsi="Times New Roman" w:cs="Times New Roman"/>
          <w:sz w:val="24"/>
          <w:szCs w:val="24"/>
        </w:rPr>
        <w:t>Ф</w:t>
      </w:r>
      <w:r w:rsidR="007D6277" w:rsidRPr="007B55EB">
        <w:rPr>
          <w:rFonts w:ascii="Times New Roman" w:hAnsi="Times New Roman" w:cs="Times New Roman"/>
          <w:sz w:val="24"/>
          <w:szCs w:val="24"/>
        </w:rPr>
        <w:t>орм</w:t>
      </w:r>
      <w:r w:rsidRPr="007B55EB">
        <w:rPr>
          <w:rFonts w:ascii="Times New Roman" w:hAnsi="Times New Roman" w:cs="Times New Roman"/>
          <w:sz w:val="24"/>
          <w:szCs w:val="24"/>
        </w:rPr>
        <w:t>а</w:t>
      </w:r>
      <w:r w:rsidR="007D6277" w:rsidRPr="007B55EB">
        <w:rPr>
          <w:rFonts w:ascii="Times New Roman" w:hAnsi="Times New Roman" w:cs="Times New Roman"/>
          <w:sz w:val="24"/>
          <w:szCs w:val="24"/>
        </w:rPr>
        <w:t xml:space="preserve"> и порядок заполнения решения о классификации товара,</w:t>
      </w:r>
      <w:r w:rsidRPr="007B55EB">
        <w:rPr>
          <w:rFonts w:ascii="Times New Roman" w:hAnsi="Times New Roman" w:cs="Times New Roman"/>
          <w:sz w:val="24"/>
          <w:szCs w:val="24"/>
        </w:rPr>
        <w:t xml:space="preserve"> решения об изменении решения о классификации товара</w:t>
      </w:r>
      <w:r w:rsidR="007D6277" w:rsidRPr="007B55EB">
        <w:rPr>
          <w:rFonts w:ascii="Times New Roman" w:hAnsi="Times New Roman" w:cs="Times New Roman"/>
          <w:sz w:val="24"/>
          <w:szCs w:val="24"/>
        </w:rPr>
        <w:t xml:space="preserve">, порядок и сроки </w:t>
      </w:r>
      <w:r w:rsidRPr="007B55EB">
        <w:rPr>
          <w:rFonts w:ascii="Times New Roman" w:hAnsi="Times New Roman" w:cs="Times New Roman"/>
          <w:sz w:val="24"/>
          <w:szCs w:val="24"/>
        </w:rPr>
        <w:t xml:space="preserve">их </w:t>
      </w:r>
      <w:r w:rsidR="007D6277" w:rsidRPr="007B55EB">
        <w:rPr>
          <w:rFonts w:ascii="Times New Roman" w:hAnsi="Times New Roman" w:cs="Times New Roman"/>
          <w:sz w:val="24"/>
          <w:szCs w:val="24"/>
        </w:rPr>
        <w:t>принятия</w:t>
      </w:r>
      <w:r w:rsidRPr="007B55EB">
        <w:rPr>
          <w:rFonts w:ascii="Times New Roman" w:hAnsi="Times New Roman" w:cs="Times New Roman"/>
          <w:sz w:val="24"/>
          <w:szCs w:val="24"/>
        </w:rPr>
        <w:t xml:space="preserve"> определяются </w:t>
      </w:r>
      <w:r w:rsidR="00E102E3" w:rsidRPr="007B55EB">
        <w:rPr>
          <w:rFonts w:ascii="Times New Roman" w:hAnsi="Times New Roman" w:cs="Times New Roman"/>
          <w:sz w:val="24"/>
          <w:szCs w:val="24"/>
        </w:rPr>
        <w:t>законодательством Кыргызской Республики</w:t>
      </w:r>
      <w:r w:rsidRPr="007B55EB">
        <w:rPr>
          <w:rFonts w:ascii="Times New Roman" w:hAnsi="Times New Roman" w:cs="Times New Roman"/>
          <w:sz w:val="24"/>
          <w:szCs w:val="24"/>
        </w:rPr>
        <w:t xml:space="preserve"> в сфере таможенного дела</w:t>
      </w:r>
      <w:proofErr w:type="gramStart"/>
      <w:r w:rsidR="007D6277" w:rsidRPr="007B55EB">
        <w:rPr>
          <w:rFonts w:ascii="Times New Roman" w:hAnsi="Times New Roman" w:cs="Times New Roman"/>
          <w:sz w:val="24"/>
          <w:szCs w:val="24"/>
        </w:rPr>
        <w:t>.</w:t>
      </w:r>
      <w:r w:rsidR="007F4943" w:rsidRPr="007B55EB">
        <w:rPr>
          <w:rFonts w:ascii="Times New Roman" w:hAnsi="Times New Roman" w:cs="Times New Roman"/>
          <w:sz w:val="24"/>
          <w:szCs w:val="24"/>
        </w:rPr>
        <w:t>»;</w:t>
      </w:r>
    </w:p>
    <w:p w:rsidR="00323557" w:rsidRPr="007B55EB" w:rsidRDefault="00323557" w:rsidP="0032355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End"/>
      <w:r w:rsidRPr="007B55EB">
        <w:rPr>
          <w:rFonts w:ascii="Times New Roman" w:hAnsi="Times New Roman" w:cs="Times New Roman"/>
          <w:sz w:val="24"/>
          <w:szCs w:val="24"/>
        </w:rPr>
        <w:t xml:space="preserve">3) статью 39 изложить в следующей редакции: </w:t>
      </w:r>
    </w:p>
    <w:p w:rsidR="00323557" w:rsidRPr="007B55EB" w:rsidRDefault="00323557" w:rsidP="0032355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B55EB">
        <w:rPr>
          <w:rFonts w:ascii="Times New Roman" w:hAnsi="Times New Roman" w:cs="Times New Roman"/>
          <w:sz w:val="24"/>
          <w:szCs w:val="24"/>
        </w:rPr>
        <w:t>«Статья 39. Оценка носителей программного обеспечения для оборудования по обработке данных</w:t>
      </w:r>
    </w:p>
    <w:p w:rsidR="00323557" w:rsidRPr="007B55EB" w:rsidRDefault="00323557" w:rsidP="0032355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B55EB">
        <w:rPr>
          <w:rFonts w:ascii="Times New Roman" w:hAnsi="Times New Roman" w:cs="Times New Roman"/>
          <w:sz w:val="24"/>
          <w:szCs w:val="24"/>
        </w:rPr>
        <w:lastRenderedPageBreak/>
        <w:t>Таможенная стоимость носителя программного обеспечения определяется в соответствии с актом Комиссии</w:t>
      </w:r>
      <w:proofErr w:type="gramStart"/>
      <w:r w:rsidRPr="007B55EB">
        <w:rPr>
          <w:rFonts w:ascii="Times New Roman" w:hAnsi="Times New Roman" w:cs="Times New Roman"/>
          <w:sz w:val="24"/>
          <w:szCs w:val="24"/>
        </w:rPr>
        <w:t>.»;</w:t>
      </w:r>
    </w:p>
    <w:p w:rsidR="00782EDB" w:rsidRPr="007B55EB" w:rsidRDefault="00323557" w:rsidP="0015567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End"/>
      <w:r w:rsidRPr="007B55EB">
        <w:rPr>
          <w:rFonts w:ascii="Times New Roman" w:hAnsi="Times New Roman" w:cs="Times New Roman"/>
          <w:sz w:val="24"/>
          <w:szCs w:val="24"/>
        </w:rPr>
        <w:t>4</w:t>
      </w:r>
      <w:r w:rsidR="000C208F" w:rsidRPr="007B55EB">
        <w:rPr>
          <w:rFonts w:ascii="Times New Roman" w:hAnsi="Times New Roman" w:cs="Times New Roman"/>
          <w:sz w:val="24"/>
          <w:szCs w:val="24"/>
        </w:rPr>
        <w:t xml:space="preserve">) </w:t>
      </w:r>
      <w:r w:rsidR="00782EDB" w:rsidRPr="007B55EB">
        <w:rPr>
          <w:rFonts w:ascii="Times New Roman" w:hAnsi="Times New Roman" w:cs="Times New Roman"/>
          <w:sz w:val="24"/>
          <w:szCs w:val="24"/>
        </w:rPr>
        <w:t>в статье 41:</w:t>
      </w:r>
    </w:p>
    <w:p w:rsidR="00782EDB" w:rsidRPr="007B55EB" w:rsidRDefault="00782EDB" w:rsidP="00782ED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B55EB">
        <w:rPr>
          <w:rFonts w:ascii="Times New Roman" w:hAnsi="Times New Roman" w:cs="Times New Roman"/>
          <w:sz w:val="24"/>
          <w:szCs w:val="24"/>
        </w:rPr>
        <w:t xml:space="preserve">а) </w:t>
      </w:r>
      <w:r w:rsidR="006B6D7D" w:rsidRPr="007B55EB">
        <w:rPr>
          <w:rFonts w:ascii="Times New Roman" w:hAnsi="Times New Roman" w:cs="Times New Roman"/>
          <w:sz w:val="24"/>
          <w:szCs w:val="24"/>
        </w:rPr>
        <w:t>част</w:t>
      </w:r>
      <w:r w:rsidRPr="007B55EB">
        <w:rPr>
          <w:rFonts w:ascii="Times New Roman" w:hAnsi="Times New Roman" w:cs="Times New Roman"/>
          <w:sz w:val="24"/>
          <w:szCs w:val="24"/>
        </w:rPr>
        <w:t xml:space="preserve">ь </w:t>
      </w:r>
      <w:r w:rsidR="006B6D7D" w:rsidRPr="007B55EB">
        <w:rPr>
          <w:rFonts w:ascii="Times New Roman" w:hAnsi="Times New Roman" w:cs="Times New Roman"/>
          <w:sz w:val="24"/>
          <w:szCs w:val="24"/>
        </w:rPr>
        <w:t xml:space="preserve">2 </w:t>
      </w:r>
      <w:r w:rsidRPr="007B55EB">
        <w:rPr>
          <w:rFonts w:ascii="Times New Roman" w:hAnsi="Times New Roman" w:cs="Times New Roman"/>
          <w:sz w:val="24"/>
          <w:szCs w:val="24"/>
        </w:rPr>
        <w:t xml:space="preserve">изложить в следующей редакции: </w:t>
      </w:r>
    </w:p>
    <w:p w:rsidR="00782EDB" w:rsidRPr="007B55EB" w:rsidRDefault="00782EDB" w:rsidP="00782ED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B55EB">
        <w:rPr>
          <w:rFonts w:ascii="Times New Roman" w:hAnsi="Times New Roman" w:cs="Times New Roman"/>
          <w:sz w:val="24"/>
          <w:szCs w:val="24"/>
        </w:rPr>
        <w:t xml:space="preserve">«2. Размеры </w:t>
      </w:r>
      <w:proofErr w:type="gramStart"/>
      <w:r w:rsidRPr="007B55EB">
        <w:rPr>
          <w:rFonts w:ascii="Times New Roman" w:hAnsi="Times New Roman" w:cs="Times New Roman"/>
          <w:sz w:val="24"/>
          <w:szCs w:val="24"/>
        </w:rPr>
        <w:t>сборов</w:t>
      </w:r>
      <w:proofErr w:type="gramEnd"/>
      <w:r w:rsidR="00AA1804" w:rsidRPr="007B55EB">
        <w:rPr>
          <w:rFonts w:ascii="Times New Roman" w:hAnsi="Times New Roman" w:cs="Times New Roman"/>
          <w:sz w:val="24"/>
          <w:szCs w:val="24"/>
        </w:rPr>
        <w:t xml:space="preserve"> </w:t>
      </w:r>
      <w:r w:rsidRPr="007B55EB">
        <w:rPr>
          <w:rFonts w:ascii="Times New Roman" w:hAnsi="Times New Roman" w:cs="Times New Roman"/>
          <w:sz w:val="24"/>
          <w:szCs w:val="24"/>
        </w:rPr>
        <w:t xml:space="preserve">взимаемые от таможенной стоимости и (или) в расчетных показателях за совершение таможенными органами таможенных операций, связанных с выпуском товаров, в том числе максимальные и (или) минимальные размеры сборов за совершение таможенными органами таможенных операций, связанных с выпуском товаров определяются законодательством Кыргызской Республики </w:t>
      </w:r>
      <w:r w:rsidR="00CA5126" w:rsidRPr="007B55EB">
        <w:rPr>
          <w:rFonts w:ascii="Times New Roman" w:hAnsi="Times New Roman" w:cs="Times New Roman"/>
          <w:sz w:val="24"/>
          <w:szCs w:val="24"/>
        </w:rPr>
        <w:t>в сфере таможенного дела.»;</w:t>
      </w:r>
    </w:p>
    <w:p w:rsidR="00CA5126" w:rsidRPr="007B55EB" w:rsidRDefault="00CA5126" w:rsidP="00782ED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B55EB">
        <w:rPr>
          <w:rFonts w:ascii="Times New Roman" w:hAnsi="Times New Roman" w:cs="Times New Roman"/>
          <w:sz w:val="24"/>
          <w:szCs w:val="24"/>
        </w:rPr>
        <w:t>б) в части 3:</w:t>
      </w:r>
    </w:p>
    <w:p w:rsidR="00CA5126" w:rsidRPr="007B55EB" w:rsidRDefault="00CA5126" w:rsidP="00782ED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B55EB">
        <w:rPr>
          <w:rFonts w:ascii="Times New Roman" w:hAnsi="Times New Roman" w:cs="Times New Roman"/>
          <w:sz w:val="24"/>
          <w:szCs w:val="24"/>
        </w:rPr>
        <w:t>пункт 3) признать утратившим силу;</w:t>
      </w:r>
    </w:p>
    <w:p w:rsidR="00CA5126" w:rsidRPr="007B55EB" w:rsidRDefault="00CA5126" w:rsidP="00782ED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B55EB">
        <w:rPr>
          <w:rFonts w:ascii="Times New Roman" w:hAnsi="Times New Roman" w:cs="Times New Roman"/>
          <w:sz w:val="24"/>
          <w:szCs w:val="24"/>
        </w:rPr>
        <w:t>пункт 8) признать утратившим силу;</w:t>
      </w:r>
    </w:p>
    <w:p w:rsidR="00D71FEB" w:rsidRPr="007B55EB" w:rsidRDefault="00D71FEB" w:rsidP="00D71FE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B55EB">
        <w:rPr>
          <w:rFonts w:ascii="Times New Roman" w:hAnsi="Times New Roman" w:cs="Times New Roman"/>
          <w:sz w:val="24"/>
          <w:szCs w:val="24"/>
        </w:rPr>
        <w:t>5) третье предложение части 10 статьи 54 изложить в следующей редакции:</w:t>
      </w:r>
    </w:p>
    <w:p w:rsidR="00D71FEB" w:rsidRPr="007B55EB" w:rsidRDefault="00D71FEB" w:rsidP="00D71FE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B55EB">
        <w:rPr>
          <w:rFonts w:ascii="Times New Roman" w:hAnsi="Times New Roman" w:cs="Times New Roman"/>
          <w:sz w:val="24"/>
          <w:szCs w:val="24"/>
        </w:rPr>
        <w:t>«В случае направления Уведомления по почте заказным письмом, Уведомление считается врученным по истечении десяти календарных дней со дня, следующего за днем направления Уведомления</w:t>
      </w:r>
      <w:proofErr w:type="gramStart"/>
      <w:r w:rsidRPr="007B55EB">
        <w:rPr>
          <w:rFonts w:ascii="Times New Roman" w:hAnsi="Times New Roman" w:cs="Times New Roman"/>
          <w:sz w:val="24"/>
          <w:szCs w:val="24"/>
        </w:rPr>
        <w:t>.»;</w:t>
      </w:r>
      <w:proofErr w:type="gramEnd"/>
    </w:p>
    <w:p w:rsidR="00D71FEB" w:rsidRPr="007B55EB" w:rsidRDefault="00D71FEB" w:rsidP="00D71FE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B55EB">
        <w:rPr>
          <w:rFonts w:ascii="Times New Roman" w:hAnsi="Times New Roman" w:cs="Times New Roman"/>
          <w:sz w:val="24"/>
          <w:szCs w:val="24"/>
        </w:rPr>
        <w:t>6) в статье 59:</w:t>
      </w:r>
    </w:p>
    <w:p w:rsidR="00D71FEB" w:rsidRPr="007B55EB" w:rsidRDefault="00D71FEB" w:rsidP="00D71FE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B55EB">
        <w:rPr>
          <w:rFonts w:ascii="Times New Roman" w:hAnsi="Times New Roman" w:cs="Times New Roman"/>
          <w:sz w:val="24"/>
          <w:szCs w:val="24"/>
        </w:rPr>
        <w:t>а) абзац второй части 2 признать утратившим силу;</w:t>
      </w:r>
    </w:p>
    <w:p w:rsidR="00D71FEB" w:rsidRPr="007B55EB" w:rsidRDefault="00D71FEB" w:rsidP="00D71FE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B55EB">
        <w:rPr>
          <w:rFonts w:ascii="Times New Roman" w:hAnsi="Times New Roman" w:cs="Times New Roman"/>
          <w:sz w:val="24"/>
          <w:szCs w:val="24"/>
        </w:rPr>
        <w:t>б) в части 4 слова «уполномоченным государственным органом в сфере таможенного дела» заменить словами «таможенным органом»;</w:t>
      </w:r>
    </w:p>
    <w:p w:rsidR="009B19B2" w:rsidRPr="007B55EB" w:rsidRDefault="009B19B2" w:rsidP="009B19B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B55EB">
        <w:rPr>
          <w:rFonts w:ascii="Times New Roman" w:hAnsi="Times New Roman" w:cs="Times New Roman"/>
          <w:sz w:val="24"/>
          <w:szCs w:val="24"/>
        </w:rPr>
        <w:t>7) в части 3 статьи 60 после слова «Кодекса</w:t>
      </w:r>
      <w:proofErr w:type="gramStart"/>
      <w:r w:rsidRPr="007B55EB">
        <w:rPr>
          <w:rFonts w:ascii="Times New Roman" w:hAnsi="Times New Roman" w:cs="Times New Roman"/>
          <w:sz w:val="24"/>
          <w:szCs w:val="24"/>
        </w:rPr>
        <w:t>,»</w:t>
      </w:r>
      <w:proofErr w:type="gramEnd"/>
      <w:r w:rsidRPr="007B55EB">
        <w:rPr>
          <w:rFonts w:ascii="Times New Roman" w:hAnsi="Times New Roman" w:cs="Times New Roman"/>
          <w:sz w:val="24"/>
          <w:szCs w:val="24"/>
        </w:rPr>
        <w:t xml:space="preserve"> дополнить словами «в абзаце четвертом части 2 настоящей статьи,»;</w:t>
      </w:r>
    </w:p>
    <w:p w:rsidR="000C5D73" w:rsidRPr="007B55EB" w:rsidRDefault="009B19B2" w:rsidP="0015567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B55EB">
        <w:rPr>
          <w:rFonts w:ascii="Times New Roman" w:hAnsi="Times New Roman" w:cs="Times New Roman"/>
          <w:sz w:val="24"/>
          <w:szCs w:val="24"/>
        </w:rPr>
        <w:t>8</w:t>
      </w:r>
      <w:r w:rsidR="000C5D73" w:rsidRPr="007B55EB">
        <w:rPr>
          <w:rFonts w:ascii="Times New Roman" w:hAnsi="Times New Roman" w:cs="Times New Roman"/>
          <w:sz w:val="24"/>
          <w:szCs w:val="24"/>
        </w:rPr>
        <w:t>) в статье 98:</w:t>
      </w:r>
    </w:p>
    <w:p w:rsidR="00BA1D0A" w:rsidRPr="007B55EB" w:rsidRDefault="000C5D73" w:rsidP="0015567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B55EB">
        <w:rPr>
          <w:rFonts w:ascii="Times New Roman" w:hAnsi="Times New Roman" w:cs="Times New Roman"/>
          <w:sz w:val="24"/>
          <w:szCs w:val="24"/>
        </w:rPr>
        <w:t>а) в части 2</w:t>
      </w:r>
      <w:r w:rsidR="00BA1D0A" w:rsidRPr="007B55EB">
        <w:rPr>
          <w:rFonts w:ascii="Times New Roman" w:hAnsi="Times New Roman" w:cs="Times New Roman"/>
          <w:sz w:val="24"/>
          <w:szCs w:val="24"/>
        </w:rPr>
        <w:t>:</w:t>
      </w:r>
    </w:p>
    <w:p w:rsidR="000C5D73" w:rsidRPr="007B55EB" w:rsidRDefault="000C5D73" w:rsidP="0015567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B55EB">
        <w:rPr>
          <w:rFonts w:ascii="Times New Roman" w:hAnsi="Times New Roman" w:cs="Times New Roman"/>
          <w:sz w:val="24"/>
          <w:szCs w:val="24"/>
        </w:rPr>
        <w:t xml:space="preserve">слова «и письменной </w:t>
      </w:r>
      <w:proofErr w:type="gramStart"/>
      <w:r w:rsidRPr="007B55EB">
        <w:rPr>
          <w:rFonts w:ascii="Times New Roman" w:hAnsi="Times New Roman" w:cs="Times New Roman"/>
          <w:sz w:val="24"/>
          <w:szCs w:val="24"/>
        </w:rPr>
        <w:t>формах</w:t>
      </w:r>
      <w:proofErr w:type="gramEnd"/>
      <w:r w:rsidRPr="007B55EB">
        <w:rPr>
          <w:rFonts w:ascii="Times New Roman" w:hAnsi="Times New Roman" w:cs="Times New Roman"/>
          <w:sz w:val="24"/>
          <w:szCs w:val="24"/>
        </w:rPr>
        <w:t>» заменить словом «форме»;</w:t>
      </w:r>
    </w:p>
    <w:p w:rsidR="00091505" w:rsidRPr="007B55EB" w:rsidRDefault="00091505" w:rsidP="0015567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B55EB">
        <w:rPr>
          <w:rFonts w:ascii="Times New Roman" w:hAnsi="Times New Roman" w:cs="Times New Roman"/>
          <w:sz w:val="24"/>
          <w:szCs w:val="24"/>
        </w:rPr>
        <w:t>дополнить абзац</w:t>
      </w:r>
      <w:r w:rsidR="007D61FF" w:rsidRPr="007B55EB">
        <w:rPr>
          <w:rFonts w:ascii="Times New Roman" w:hAnsi="Times New Roman" w:cs="Times New Roman"/>
          <w:sz w:val="24"/>
          <w:szCs w:val="24"/>
        </w:rPr>
        <w:t>а</w:t>
      </w:r>
      <w:r w:rsidRPr="007B55EB">
        <w:rPr>
          <w:rFonts w:ascii="Times New Roman" w:hAnsi="Times New Roman" w:cs="Times New Roman"/>
          <w:sz w:val="24"/>
          <w:szCs w:val="24"/>
        </w:rPr>
        <w:t>м</w:t>
      </w:r>
      <w:r w:rsidR="007D61FF" w:rsidRPr="007B55EB">
        <w:rPr>
          <w:rFonts w:ascii="Times New Roman" w:hAnsi="Times New Roman" w:cs="Times New Roman"/>
          <w:sz w:val="24"/>
          <w:szCs w:val="24"/>
        </w:rPr>
        <w:t>и</w:t>
      </w:r>
      <w:r w:rsidRPr="007B55EB">
        <w:rPr>
          <w:rFonts w:ascii="Times New Roman" w:hAnsi="Times New Roman" w:cs="Times New Roman"/>
          <w:sz w:val="24"/>
          <w:szCs w:val="24"/>
        </w:rPr>
        <w:t xml:space="preserve"> вторым </w:t>
      </w:r>
      <w:r w:rsidR="00E84990" w:rsidRPr="007B55EB">
        <w:rPr>
          <w:rFonts w:ascii="Times New Roman" w:hAnsi="Times New Roman" w:cs="Times New Roman"/>
          <w:sz w:val="24"/>
          <w:szCs w:val="24"/>
        </w:rPr>
        <w:t xml:space="preserve">и третьим </w:t>
      </w:r>
      <w:r w:rsidRPr="007B55EB">
        <w:rPr>
          <w:rFonts w:ascii="Times New Roman" w:hAnsi="Times New Roman" w:cs="Times New Roman"/>
          <w:sz w:val="24"/>
          <w:szCs w:val="24"/>
        </w:rPr>
        <w:t>следующего содержания:</w:t>
      </w:r>
    </w:p>
    <w:p w:rsidR="00E84990" w:rsidRPr="007B55EB" w:rsidRDefault="00E84990" w:rsidP="0015567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B55EB">
        <w:rPr>
          <w:rFonts w:ascii="Times New Roman" w:hAnsi="Times New Roman" w:cs="Times New Roman"/>
          <w:sz w:val="24"/>
          <w:szCs w:val="24"/>
        </w:rPr>
        <w:t xml:space="preserve">«Таможенное декларирование в письменной форме допускается </w:t>
      </w:r>
      <w:r w:rsidR="009D77BA" w:rsidRPr="007B55EB">
        <w:rPr>
          <w:rFonts w:ascii="Times New Roman" w:hAnsi="Times New Roman" w:cs="Times New Roman"/>
          <w:sz w:val="24"/>
          <w:szCs w:val="24"/>
        </w:rPr>
        <w:t>в случаях,</w:t>
      </w:r>
      <w:r w:rsidRPr="007B55EB">
        <w:rPr>
          <w:rFonts w:ascii="Times New Roman" w:hAnsi="Times New Roman" w:cs="Times New Roman"/>
          <w:sz w:val="24"/>
          <w:szCs w:val="24"/>
        </w:rPr>
        <w:t xml:space="preserve"> предусмотренн</w:t>
      </w:r>
      <w:r w:rsidR="007D61FF" w:rsidRPr="007B55EB">
        <w:rPr>
          <w:rFonts w:ascii="Times New Roman" w:hAnsi="Times New Roman" w:cs="Times New Roman"/>
          <w:sz w:val="24"/>
          <w:szCs w:val="24"/>
        </w:rPr>
        <w:t>ых</w:t>
      </w:r>
      <w:r w:rsidRPr="007B55EB">
        <w:rPr>
          <w:rFonts w:ascii="Times New Roman" w:hAnsi="Times New Roman" w:cs="Times New Roman"/>
          <w:sz w:val="24"/>
          <w:szCs w:val="24"/>
        </w:rPr>
        <w:t xml:space="preserve"> Кодексом, международными договорами и актами в сфере таможенного регулирования.</w:t>
      </w:r>
    </w:p>
    <w:p w:rsidR="00784F20" w:rsidRPr="007B55EB" w:rsidRDefault="00E84990" w:rsidP="0015567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B55EB">
        <w:rPr>
          <w:rFonts w:ascii="Times New Roman" w:hAnsi="Times New Roman" w:cs="Times New Roman"/>
          <w:sz w:val="24"/>
          <w:szCs w:val="24"/>
        </w:rPr>
        <w:t>Законодательством Кыргызской Республики в сфере таможенного дела могут определяться иные случаи, чем предусмотренные пунктами 4 и 5 статьи 104 Кодекса, когда декларирование может производиться в письменной форме</w:t>
      </w:r>
      <w:proofErr w:type="gramStart"/>
      <w:r w:rsidR="00F35167" w:rsidRPr="007B55EB">
        <w:rPr>
          <w:rFonts w:ascii="Times New Roman" w:hAnsi="Times New Roman" w:cs="Times New Roman"/>
          <w:sz w:val="24"/>
          <w:szCs w:val="24"/>
        </w:rPr>
        <w:t>.</w:t>
      </w:r>
      <w:r w:rsidRPr="007B55EB">
        <w:rPr>
          <w:rFonts w:ascii="Times New Roman" w:hAnsi="Times New Roman" w:cs="Times New Roman"/>
          <w:sz w:val="24"/>
          <w:szCs w:val="24"/>
        </w:rPr>
        <w:t>»</w:t>
      </w:r>
      <w:r w:rsidR="00F35167" w:rsidRPr="007B55EB">
        <w:rPr>
          <w:rFonts w:ascii="Times New Roman" w:hAnsi="Times New Roman" w:cs="Times New Roman"/>
          <w:sz w:val="24"/>
          <w:szCs w:val="24"/>
        </w:rPr>
        <w:t>;</w:t>
      </w:r>
      <w:proofErr w:type="gramEnd"/>
    </w:p>
    <w:p w:rsidR="00BA1D0A" w:rsidRPr="007B55EB" w:rsidRDefault="00BA1D0A" w:rsidP="0015567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B55EB">
        <w:rPr>
          <w:rFonts w:ascii="Times New Roman" w:hAnsi="Times New Roman" w:cs="Times New Roman"/>
          <w:sz w:val="24"/>
          <w:szCs w:val="24"/>
        </w:rPr>
        <w:t>б)</w:t>
      </w:r>
      <w:r w:rsidR="00F35167" w:rsidRPr="007B55EB">
        <w:rPr>
          <w:rFonts w:ascii="Times New Roman" w:hAnsi="Times New Roman" w:cs="Times New Roman"/>
          <w:sz w:val="24"/>
          <w:szCs w:val="24"/>
        </w:rPr>
        <w:t xml:space="preserve"> в </w:t>
      </w:r>
      <w:r w:rsidR="00BE37A0" w:rsidRPr="007B55EB">
        <w:rPr>
          <w:rFonts w:ascii="Times New Roman" w:hAnsi="Times New Roman" w:cs="Times New Roman"/>
          <w:sz w:val="24"/>
          <w:szCs w:val="24"/>
        </w:rPr>
        <w:t xml:space="preserve">абзаце первом </w:t>
      </w:r>
      <w:r w:rsidR="00F35167" w:rsidRPr="007B55EB">
        <w:rPr>
          <w:rFonts w:ascii="Times New Roman" w:hAnsi="Times New Roman" w:cs="Times New Roman"/>
          <w:sz w:val="24"/>
          <w:szCs w:val="24"/>
        </w:rPr>
        <w:t>части 3 слова «иные случаи, чем предусмотренные пунктами 4 и 5 статьи 104 Кодекса, когда декларирование может производиться в письменной форме, а также» исключить;</w:t>
      </w:r>
    </w:p>
    <w:p w:rsidR="000E5F52" w:rsidRPr="007B55EB" w:rsidRDefault="000E5F52" w:rsidP="0015567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B55EB">
        <w:rPr>
          <w:rFonts w:ascii="Times New Roman" w:hAnsi="Times New Roman" w:cs="Times New Roman"/>
          <w:sz w:val="24"/>
          <w:szCs w:val="24"/>
        </w:rPr>
        <w:t>в</w:t>
      </w:r>
      <w:r w:rsidR="000C5D73" w:rsidRPr="007B55EB">
        <w:rPr>
          <w:rFonts w:ascii="Times New Roman" w:hAnsi="Times New Roman" w:cs="Times New Roman"/>
          <w:sz w:val="24"/>
          <w:szCs w:val="24"/>
        </w:rPr>
        <w:t xml:space="preserve">) </w:t>
      </w:r>
      <w:r w:rsidRPr="007B55EB">
        <w:rPr>
          <w:rFonts w:ascii="Times New Roman" w:hAnsi="Times New Roman" w:cs="Times New Roman"/>
          <w:sz w:val="24"/>
          <w:szCs w:val="24"/>
        </w:rPr>
        <w:t xml:space="preserve">статью дополнить частью 7 следующего содержания: </w:t>
      </w:r>
    </w:p>
    <w:p w:rsidR="006432E8" w:rsidRPr="007B55EB" w:rsidRDefault="000E5F52" w:rsidP="0015567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B55EB">
        <w:rPr>
          <w:rFonts w:ascii="Times New Roman" w:hAnsi="Times New Roman" w:cs="Times New Roman"/>
          <w:sz w:val="24"/>
          <w:szCs w:val="24"/>
        </w:rPr>
        <w:t xml:space="preserve">«7. Технология совершения таможенных операций при декларировании товаров в электронной форме с использованием информационных систем таможенных органов, </w:t>
      </w:r>
      <w:r w:rsidR="00B245B9" w:rsidRPr="007B55EB">
        <w:rPr>
          <w:rFonts w:ascii="Times New Roman" w:hAnsi="Times New Roman" w:cs="Times New Roman"/>
          <w:sz w:val="24"/>
          <w:szCs w:val="24"/>
        </w:rPr>
        <w:t xml:space="preserve">в том числе технология </w:t>
      </w:r>
      <w:r w:rsidRPr="007B55EB">
        <w:rPr>
          <w:rFonts w:ascii="Times New Roman" w:hAnsi="Times New Roman" w:cs="Times New Roman"/>
          <w:sz w:val="24"/>
          <w:szCs w:val="24"/>
        </w:rPr>
        <w:t xml:space="preserve">представления таможенным органам, документов и сведений в электронном виде при декларировании товаров в электронной форме, взаимодействия между таможенными органами и декларантами </w:t>
      </w:r>
      <w:r w:rsidR="0052653B" w:rsidRPr="007B55EB">
        <w:rPr>
          <w:rFonts w:ascii="Times New Roman" w:hAnsi="Times New Roman" w:cs="Times New Roman"/>
          <w:sz w:val="24"/>
          <w:szCs w:val="24"/>
        </w:rPr>
        <w:t>при декларировании товаров в электронной форме</w:t>
      </w:r>
      <w:r w:rsidRPr="007B55EB">
        <w:rPr>
          <w:rFonts w:ascii="Times New Roman" w:hAnsi="Times New Roman" w:cs="Times New Roman"/>
          <w:sz w:val="24"/>
          <w:szCs w:val="24"/>
        </w:rPr>
        <w:t xml:space="preserve">, осуществления таможенного контроля товаров, декларируемых в электронной форме, </w:t>
      </w:r>
      <w:r w:rsidR="00534D54" w:rsidRPr="007B55EB">
        <w:rPr>
          <w:rFonts w:ascii="Times New Roman" w:hAnsi="Times New Roman" w:cs="Times New Roman"/>
          <w:sz w:val="24"/>
          <w:szCs w:val="24"/>
        </w:rPr>
        <w:t xml:space="preserve">устанавливаются в </w:t>
      </w:r>
      <w:proofErr w:type="gramStart"/>
      <w:r w:rsidR="00534D54" w:rsidRPr="007B55EB">
        <w:rPr>
          <w:rFonts w:ascii="Times New Roman" w:hAnsi="Times New Roman" w:cs="Times New Roman"/>
          <w:sz w:val="24"/>
          <w:szCs w:val="24"/>
        </w:rPr>
        <w:t>порядке</w:t>
      </w:r>
      <w:proofErr w:type="gramEnd"/>
      <w:r w:rsidR="00534D54" w:rsidRPr="007B55EB">
        <w:rPr>
          <w:rFonts w:ascii="Times New Roman" w:hAnsi="Times New Roman" w:cs="Times New Roman"/>
          <w:sz w:val="24"/>
          <w:szCs w:val="24"/>
        </w:rPr>
        <w:t xml:space="preserve"> </w:t>
      </w:r>
      <w:r w:rsidRPr="007B55EB">
        <w:rPr>
          <w:rFonts w:ascii="Times New Roman" w:hAnsi="Times New Roman" w:cs="Times New Roman"/>
          <w:sz w:val="24"/>
          <w:szCs w:val="24"/>
        </w:rPr>
        <w:t>определя</w:t>
      </w:r>
      <w:r w:rsidR="00534D54" w:rsidRPr="007B55EB">
        <w:rPr>
          <w:rFonts w:ascii="Times New Roman" w:hAnsi="Times New Roman" w:cs="Times New Roman"/>
          <w:sz w:val="24"/>
          <w:szCs w:val="24"/>
        </w:rPr>
        <w:t xml:space="preserve">емом </w:t>
      </w:r>
      <w:r w:rsidRPr="007B55EB">
        <w:rPr>
          <w:rFonts w:ascii="Times New Roman" w:hAnsi="Times New Roman" w:cs="Times New Roman"/>
          <w:sz w:val="24"/>
          <w:szCs w:val="24"/>
        </w:rPr>
        <w:t xml:space="preserve">  </w:t>
      </w:r>
      <w:r w:rsidR="00E84990" w:rsidRPr="007B55EB">
        <w:rPr>
          <w:rFonts w:ascii="Times New Roman" w:hAnsi="Times New Roman" w:cs="Times New Roman"/>
          <w:sz w:val="24"/>
          <w:szCs w:val="24"/>
        </w:rPr>
        <w:t xml:space="preserve">законодательством Кыргызской Республики </w:t>
      </w:r>
      <w:bookmarkStart w:id="3" w:name="_Hlk100830304"/>
      <w:r w:rsidR="00E84990" w:rsidRPr="007B55EB">
        <w:rPr>
          <w:rFonts w:ascii="Times New Roman" w:hAnsi="Times New Roman" w:cs="Times New Roman"/>
          <w:sz w:val="24"/>
          <w:szCs w:val="24"/>
        </w:rPr>
        <w:t>в сфере таможенного дела</w:t>
      </w:r>
      <w:proofErr w:type="gramStart"/>
      <w:r w:rsidRPr="007B55EB">
        <w:rPr>
          <w:rFonts w:ascii="Times New Roman" w:hAnsi="Times New Roman" w:cs="Times New Roman"/>
          <w:sz w:val="24"/>
          <w:szCs w:val="24"/>
        </w:rPr>
        <w:t>.</w:t>
      </w:r>
      <w:bookmarkEnd w:id="3"/>
      <w:r w:rsidRPr="007B55EB">
        <w:rPr>
          <w:rFonts w:ascii="Times New Roman" w:hAnsi="Times New Roman" w:cs="Times New Roman"/>
          <w:sz w:val="24"/>
          <w:szCs w:val="24"/>
        </w:rPr>
        <w:t>»;</w:t>
      </w:r>
      <w:proofErr w:type="gramEnd"/>
    </w:p>
    <w:p w:rsidR="00B45DB0" w:rsidRPr="007B55EB" w:rsidRDefault="009D77BA" w:rsidP="0015567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B55EB">
        <w:rPr>
          <w:rFonts w:ascii="Times New Roman" w:hAnsi="Times New Roman" w:cs="Times New Roman"/>
          <w:sz w:val="24"/>
          <w:szCs w:val="24"/>
        </w:rPr>
        <w:t>9</w:t>
      </w:r>
      <w:r w:rsidR="002A3C80" w:rsidRPr="007B55EB">
        <w:rPr>
          <w:rFonts w:ascii="Times New Roman" w:hAnsi="Times New Roman" w:cs="Times New Roman"/>
          <w:sz w:val="24"/>
          <w:szCs w:val="24"/>
        </w:rPr>
        <w:t xml:space="preserve">) </w:t>
      </w:r>
      <w:r w:rsidR="00B45DB0" w:rsidRPr="007B55EB">
        <w:rPr>
          <w:rFonts w:ascii="Times New Roman" w:hAnsi="Times New Roman" w:cs="Times New Roman"/>
          <w:sz w:val="24"/>
          <w:szCs w:val="24"/>
        </w:rPr>
        <w:t>в статье 121:</w:t>
      </w:r>
    </w:p>
    <w:p w:rsidR="001C5085" w:rsidRPr="007B55EB" w:rsidRDefault="00B45DB0" w:rsidP="0015567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B55EB">
        <w:rPr>
          <w:rFonts w:ascii="Times New Roman" w:hAnsi="Times New Roman" w:cs="Times New Roman"/>
          <w:sz w:val="24"/>
          <w:szCs w:val="24"/>
        </w:rPr>
        <w:t xml:space="preserve">а) </w:t>
      </w:r>
      <w:r w:rsidR="001C5085" w:rsidRPr="007B55EB">
        <w:rPr>
          <w:rFonts w:ascii="Times New Roman" w:hAnsi="Times New Roman" w:cs="Times New Roman"/>
          <w:sz w:val="24"/>
          <w:szCs w:val="24"/>
        </w:rPr>
        <w:t xml:space="preserve">часть </w:t>
      </w:r>
      <w:r w:rsidR="00B37B04" w:rsidRPr="007B55EB">
        <w:rPr>
          <w:rFonts w:ascii="Times New Roman" w:hAnsi="Times New Roman" w:cs="Times New Roman"/>
          <w:sz w:val="24"/>
          <w:szCs w:val="24"/>
        </w:rPr>
        <w:t>5</w:t>
      </w:r>
      <w:r w:rsidR="001C5085" w:rsidRPr="007B55EB">
        <w:rPr>
          <w:rFonts w:ascii="Times New Roman" w:hAnsi="Times New Roman" w:cs="Times New Roman"/>
          <w:sz w:val="24"/>
          <w:szCs w:val="24"/>
        </w:rPr>
        <w:t xml:space="preserve"> дополнить абзацем вторым следующего содержания:</w:t>
      </w:r>
    </w:p>
    <w:p w:rsidR="001C5085" w:rsidRPr="007B55EB" w:rsidRDefault="001C5085" w:rsidP="001C508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B55EB">
        <w:rPr>
          <w:rFonts w:ascii="Times New Roman" w:hAnsi="Times New Roman" w:cs="Times New Roman"/>
          <w:sz w:val="24"/>
          <w:szCs w:val="24"/>
        </w:rPr>
        <w:t xml:space="preserve">«Применение таможенными органами форм таможенного контроля и (или) мер, обеспечивающих проведение таможенного контроля при совершении таможенных операций, связанных с </w:t>
      </w:r>
      <w:r w:rsidR="00924254" w:rsidRPr="007B55EB">
        <w:rPr>
          <w:rFonts w:ascii="Times New Roman" w:hAnsi="Times New Roman" w:cs="Times New Roman"/>
          <w:sz w:val="24"/>
          <w:szCs w:val="24"/>
        </w:rPr>
        <w:t xml:space="preserve">прибытием товаров на таможенную территорию, </w:t>
      </w:r>
      <w:r w:rsidR="00C323C6" w:rsidRPr="007B55EB">
        <w:rPr>
          <w:rFonts w:ascii="Times New Roman" w:hAnsi="Times New Roman" w:cs="Times New Roman"/>
          <w:sz w:val="24"/>
          <w:szCs w:val="24"/>
        </w:rPr>
        <w:t>у</w:t>
      </w:r>
      <w:r w:rsidR="00924254" w:rsidRPr="007B55EB">
        <w:rPr>
          <w:rFonts w:ascii="Times New Roman" w:hAnsi="Times New Roman" w:cs="Times New Roman"/>
          <w:sz w:val="24"/>
          <w:szCs w:val="24"/>
        </w:rPr>
        <w:t>бытие</w:t>
      </w:r>
      <w:r w:rsidR="00C323C6" w:rsidRPr="007B55EB">
        <w:rPr>
          <w:rFonts w:ascii="Times New Roman" w:hAnsi="Times New Roman" w:cs="Times New Roman"/>
          <w:sz w:val="24"/>
          <w:szCs w:val="24"/>
        </w:rPr>
        <w:t>м</w:t>
      </w:r>
      <w:r w:rsidR="00924254" w:rsidRPr="007B55EB">
        <w:rPr>
          <w:rFonts w:ascii="Times New Roman" w:hAnsi="Times New Roman" w:cs="Times New Roman"/>
          <w:sz w:val="24"/>
          <w:szCs w:val="24"/>
        </w:rPr>
        <w:t xml:space="preserve"> </w:t>
      </w:r>
      <w:r w:rsidR="00924254" w:rsidRPr="007B55EB">
        <w:rPr>
          <w:rFonts w:ascii="Times New Roman" w:hAnsi="Times New Roman" w:cs="Times New Roman"/>
          <w:sz w:val="24"/>
          <w:szCs w:val="24"/>
        </w:rPr>
        <w:lastRenderedPageBreak/>
        <w:t>товаров с таможенной территории</w:t>
      </w:r>
      <w:r w:rsidR="00C323C6" w:rsidRPr="007B55EB">
        <w:rPr>
          <w:rFonts w:ascii="Times New Roman" w:hAnsi="Times New Roman" w:cs="Times New Roman"/>
          <w:sz w:val="24"/>
          <w:szCs w:val="24"/>
        </w:rPr>
        <w:t xml:space="preserve">, </w:t>
      </w:r>
      <w:r w:rsidRPr="007B55EB">
        <w:rPr>
          <w:rFonts w:ascii="Times New Roman" w:hAnsi="Times New Roman" w:cs="Times New Roman"/>
          <w:sz w:val="24"/>
          <w:szCs w:val="24"/>
        </w:rPr>
        <w:t>таможенн</w:t>
      </w:r>
      <w:r w:rsidR="002A3C80" w:rsidRPr="007B55EB">
        <w:rPr>
          <w:rFonts w:ascii="Times New Roman" w:hAnsi="Times New Roman" w:cs="Times New Roman"/>
          <w:sz w:val="24"/>
          <w:szCs w:val="24"/>
        </w:rPr>
        <w:t xml:space="preserve">ым декларированием </w:t>
      </w:r>
      <w:r w:rsidRPr="007B55EB">
        <w:rPr>
          <w:rFonts w:ascii="Times New Roman" w:hAnsi="Times New Roman" w:cs="Times New Roman"/>
          <w:sz w:val="24"/>
          <w:szCs w:val="24"/>
        </w:rPr>
        <w:t>до выпуска</w:t>
      </w:r>
      <w:r w:rsidR="00C323C6" w:rsidRPr="007B55EB">
        <w:rPr>
          <w:rFonts w:ascii="Times New Roman" w:hAnsi="Times New Roman" w:cs="Times New Roman"/>
          <w:sz w:val="24"/>
          <w:szCs w:val="24"/>
        </w:rPr>
        <w:t xml:space="preserve"> товаров</w:t>
      </w:r>
      <w:r w:rsidRPr="007B55EB">
        <w:rPr>
          <w:rFonts w:ascii="Times New Roman" w:hAnsi="Times New Roman" w:cs="Times New Roman"/>
          <w:sz w:val="24"/>
          <w:szCs w:val="24"/>
        </w:rPr>
        <w:t>, осуществляется только на основании автоматизированной системы управления рисками</w:t>
      </w:r>
      <w:proofErr w:type="gramStart"/>
      <w:r w:rsidRPr="007B55EB">
        <w:rPr>
          <w:rFonts w:ascii="Times New Roman" w:hAnsi="Times New Roman" w:cs="Times New Roman"/>
          <w:sz w:val="24"/>
          <w:szCs w:val="24"/>
        </w:rPr>
        <w:t>.»;</w:t>
      </w:r>
      <w:proofErr w:type="gramEnd"/>
    </w:p>
    <w:p w:rsidR="00B45DB0" w:rsidRPr="007B55EB" w:rsidRDefault="00B45DB0" w:rsidP="001C508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B55EB">
        <w:rPr>
          <w:rFonts w:ascii="Times New Roman" w:hAnsi="Times New Roman" w:cs="Times New Roman"/>
          <w:sz w:val="24"/>
          <w:szCs w:val="24"/>
        </w:rPr>
        <w:t>б) дополнить частью 11 следующего содержания:</w:t>
      </w:r>
    </w:p>
    <w:p w:rsidR="00B45DB0" w:rsidRPr="007B55EB" w:rsidRDefault="00B45DB0" w:rsidP="001C508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B55EB">
        <w:rPr>
          <w:rFonts w:ascii="Times New Roman" w:hAnsi="Times New Roman" w:cs="Times New Roman"/>
          <w:sz w:val="24"/>
          <w:szCs w:val="24"/>
        </w:rPr>
        <w:t xml:space="preserve">«11. </w:t>
      </w:r>
      <w:proofErr w:type="gramStart"/>
      <w:r w:rsidRPr="007B55EB">
        <w:rPr>
          <w:rFonts w:ascii="Times New Roman" w:hAnsi="Times New Roman" w:cs="Times New Roman"/>
          <w:sz w:val="24"/>
          <w:szCs w:val="24"/>
        </w:rPr>
        <w:t xml:space="preserve">Таможенные органы в пределах своей компетенции осуществляют иные виды государственного контроля (надзора) на таможенной границе, в соответствии с законодательством </w:t>
      </w:r>
      <w:r w:rsidR="00577A11" w:rsidRPr="007B55EB">
        <w:rPr>
          <w:rFonts w:ascii="Times New Roman" w:hAnsi="Times New Roman" w:cs="Times New Roman"/>
          <w:sz w:val="24"/>
          <w:szCs w:val="24"/>
        </w:rPr>
        <w:t>Кыргызской Республики</w:t>
      </w:r>
      <w:r w:rsidRPr="007B55EB">
        <w:rPr>
          <w:rFonts w:ascii="Times New Roman" w:hAnsi="Times New Roman" w:cs="Times New Roman"/>
          <w:sz w:val="24"/>
          <w:szCs w:val="24"/>
        </w:rPr>
        <w:t>.</w:t>
      </w:r>
      <w:r w:rsidR="00577A11" w:rsidRPr="007B55EB">
        <w:rPr>
          <w:rFonts w:ascii="Times New Roman" w:hAnsi="Times New Roman" w:cs="Times New Roman"/>
          <w:sz w:val="24"/>
          <w:szCs w:val="24"/>
        </w:rPr>
        <w:t>»;</w:t>
      </w:r>
      <w:proofErr w:type="gramEnd"/>
    </w:p>
    <w:p w:rsidR="00B37B04" w:rsidRPr="007B55EB" w:rsidRDefault="009D77BA" w:rsidP="0015567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B55EB">
        <w:rPr>
          <w:rFonts w:ascii="Times New Roman" w:hAnsi="Times New Roman" w:cs="Times New Roman"/>
          <w:sz w:val="24"/>
          <w:szCs w:val="24"/>
        </w:rPr>
        <w:t>10</w:t>
      </w:r>
      <w:r w:rsidR="001C5085" w:rsidRPr="007B55EB">
        <w:rPr>
          <w:rFonts w:ascii="Times New Roman" w:hAnsi="Times New Roman" w:cs="Times New Roman"/>
          <w:sz w:val="24"/>
          <w:szCs w:val="24"/>
        </w:rPr>
        <w:t xml:space="preserve">) </w:t>
      </w:r>
      <w:r w:rsidR="00B37B04" w:rsidRPr="007B55EB">
        <w:rPr>
          <w:rFonts w:ascii="Times New Roman" w:hAnsi="Times New Roman" w:cs="Times New Roman"/>
          <w:sz w:val="24"/>
          <w:szCs w:val="24"/>
        </w:rPr>
        <w:t>в статье 124:</w:t>
      </w:r>
    </w:p>
    <w:p w:rsidR="00CC2263" w:rsidRPr="007B55EB" w:rsidRDefault="001B5201" w:rsidP="001B520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B55EB">
        <w:rPr>
          <w:rFonts w:ascii="Times New Roman" w:hAnsi="Times New Roman" w:cs="Times New Roman"/>
          <w:sz w:val="24"/>
          <w:szCs w:val="24"/>
        </w:rPr>
        <w:t xml:space="preserve">а) </w:t>
      </w:r>
      <w:r w:rsidR="00BB36C1" w:rsidRPr="007B55EB">
        <w:rPr>
          <w:rFonts w:ascii="Times New Roman" w:hAnsi="Times New Roman" w:cs="Times New Roman"/>
          <w:sz w:val="24"/>
          <w:szCs w:val="24"/>
        </w:rPr>
        <w:t xml:space="preserve">в </w:t>
      </w:r>
      <w:r w:rsidRPr="007B55EB">
        <w:rPr>
          <w:rFonts w:ascii="Times New Roman" w:hAnsi="Times New Roman" w:cs="Times New Roman"/>
          <w:sz w:val="24"/>
          <w:szCs w:val="24"/>
        </w:rPr>
        <w:t>наименовани</w:t>
      </w:r>
      <w:r w:rsidR="00BB36C1" w:rsidRPr="007B55EB">
        <w:rPr>
          <w:rFonts w:ascii="Times New Roman" w:hAnsi="Times New Roman" w:cs="Times New Roman"/>
          <w:sz w:val="24"/>
          <w:szCs w:val="24"/>
        </w:rPr>
        <w:t>и</w:t>
      </w:r>
      <w:r w:rsidRPr="007B55EB">
        <w:rPr>
          <w:rFonts w:ascii="Times New Roman" w:hAnsi="Times New Roman" w:cs="Times New Roman"/>
          <w:sz w:val="24"/>
          <w:szCs w:val="24"/>
        </w:rPr>
        <w:t xml:space="preserve"> статьи </w:t>
      </w:r>
      <w:r w:rsidR="00BB36C1" w:rsidRPr="007B55EB">
        <w:rPr>
          <w:rFonts w:ascii="Times New Roman" w:hAnsi="Times New Roman" w:cs="Times New Roman"/>
          <w:sz w:val="24"/>
          <w:szCs w:val="24"/>
        </w:rPr>
        <w:t>слова «государств-членов, осуществляющими государственный контроль (надзор)» заменить словами «, при осуществлении государственного контроля (надзора)»;</w:t>
      </w:r>
    </w:p>
    <w:p w:rsidR="00BB36C1" w:rsidRPr="007B55EB" w:rsidRDefault="00577A11" w:rsidP="001B520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B55EB">
        <w:rPr>
          <w:rFonts w:ascii="Times New Roman" w:hAnsi="Times New Roman" w:cs="Times New Roman"/>
          <w:sz w:val="24"/>
          <w:szCs w:val="24"/>
        </w:rPr>
        <w:t xml:space="preserve">б) </w:t>
      </w:r>
      <w:r w:rsidR="00BB36C1" w:rsidRPr="007B55EB">
        <w:rPr>
          <w:rFonts w:ascii="Times New Roman" w:hAnsi="Times New Roman" w:cs="Times New Roman"/>
          <w:sz w:val="24"/>
          <w:szCs w:val="24"/>
        </w:rPr>
        <w:t>в части 2:</w:t>
      </w:r>
    </w:p>
    <w:p w:rsidR="001B5201" w:rsidRPr="007B55EB" w:rsidRDefault="00BB36C1" w:rsidP="001B520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B55EB">
        <w:rPr>
          <w:rFonts w:ascii="Times New Roman" w:hAnsi="Times New Roman" w:cs="Times New Roman"/>
          <w:sz w:val="24"/>
          <w:szCs w:val="24"/>
        </w:rPr>
        <w:t>в абзаце первом слова «осуществляющими государственный контроль (надзор) на таможенной границе</w:t>
      </w:r>
      <w:proofErr w:type="gramStart"/>
      <w:r w:rsidRPr="007B55EB">
        <w:rPr>
          <w:rFonts w:ascii="Times New Roman" w:hAnsi="Times New Roman" w:cs="Times New Roman"/>
          <w:sz w:val="24"/>
          <w:szCs w:val="24"/>
        </w:rPr>
        <w:t>,»</w:t>
      </w:r>
      <w:proofErr w:type="gramEnd"/>
      <w:r w:rsidRPr="007B55EB">
        <w:rPr>
          <w:rFonts w:ascii="Times New Roman" w:hAnsi="Times New Roman" w:cs="Times New Roman"/>
          <w:sz w:val="24"/>
          <w:szCs w:val="24"/>
        </w:rPr>
        <w:t xml:space="preserve"> исключить;</w:t>
      </w:r>
    </w:p>
    <w:p w:rsidR="00BB36C1" w:rsidRPr="007B55EB" w:rsidRDefault="00BB36C1" w:rsidP="001B520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B55EB">
        <w:rPr>
          <w:rFonts w:ascii="Times New Roman" w:hAnsi="Times New Roman" w:cs="Times New Roman"/>
          <w:sz w:val="24"/>
          <w:szCs w:val="24"/>
        </w:rPr>
        <w:t>абзац второй изложить в следующей редакции:</w:t>
      </w:r>
    </w:p>
    <w:p w:rsidR="00BB36C1" w:rsidRPr="007B55EB" w:rsidRDefault="00BB36C1" w:rsidP="00BB36C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B55EB">
        <w:rPr>
          <w:rFonts w:ascii="Times New Roman" w:hAnsi="Times New Roman" w:cs="Times New Roman"/>
          <w:sz w:val="24"/>
          <w:szCs w:val="24"/>
        </w:rPr>
        <w:t xml:space="preserve">«Порядок взаимодействия таможенных органов с государственными органами, при осуществлении государственного контроля (надзора) на таможенной границе, в том </w:t>
      </w:r>
      <w:r w:rsidR="00ED513C" w:rsidRPr="007B55EB">
        <w:rPr>
          <w:rFonts w:ascii="Times New Roman" w:hAnsi="Times New Roman" w:cs="Times New Roman"/>
          <w:sz w:val="24"/>
          <w:szCs w:val="24"/>
        </w:rPr>
        <w:t xml:space="preserve">числе порядок </w:t>
      </w:r>
      <w:r w:rsidRPr="007B55EB">
        <w:rPr>
          <w:rFonts w:ascii="Times New Roman" w:hAnsi="Times New Roman" w:cs="Times New Roman"/>
          <w:sz w:val="24"/>
          <w:szCs w:val="24"/>
        </w:rPr>
        <w:t>обмен</w:t>
      </w:r>
      <w:r w:rsidR="00ED513C" w:rsidRPr="007B55EB">
        <w:rPr>
          <w:rFonts w:ascii="Times New Roman" w:hAnsi="Times New Roman" w:cs="Times New Roman"/>
          <w:sz w:val="24"/>
          <w:szCs w:val="24"/>
        </w:rPr>
        <w:t xml:space="preserve">а с </w:t>
      </w:r>
      <w:r w:rsidRPr="007B55EB">
        <w:rPr>
          <w:rFonts w:ascii="Times New Roman" w:hAnsi="Times New Roman" w:cs="Times New Roman"/>
          <w:sz w:val="24"/>
          <w:szCs w:val="24"/>
        </w:rPr>
        <w:t>документами и (или) информацией (сведениями), необходимыми для проведения таможенного и иных видов государственного контроля (надзора), с использованием информационных систем</w:t>
      </w:r>
      <w:r w:rsidR="00ED513C" w:rsidRPr="007B55EB">
        <w:rPr>
          <w:rFonts w:ascii="Times New Roman" w:hAnsi="Times New Roman" w:cs="Times New Roman"/>
          <w:sz w:val="24"/>
          <w:szCs w:val="24"/>
        </w:rPr>
        <w:t xml:space="preserve">, </w:t>
      </w:r>
      <w:r w:rsidRPr="007B55EB">
        <w:rPr>
          <w:rFonts w:ascii="Times New Roman" w:hAnsi="Times New Roman" w:cs="Times New Roman"/>
          <w:sz w:val="24"/>
          <w:szCs w:val="24"/>
        </w:rPr>
        <w:t>определя</w:t>
      </w:r>
      <w:r w:rsidR="00ED513C" w:rsidRPr="007B55EB">
        <w:rPr>
          <w:rFonts w:ascii="Times New Roman" w:hAnsi="Times New Roman" w:cs="Times New Roman"/>
          <w:sz w:val="24"/>
          <w:szCs w:val="24"/>
        </w:rPr>
        <w:t>ю</w:t>
      </w:r>
      <w:r w:rsidRPr="007B55EB">
        <w:rPr>
          <w:rFonts w:ascii="Times New Roman" w:hAnsi="Times New Roman" w:cs="Times New Roman"/>
          <w:sz w:val="24"/>
          <w:szCs w:val="24"/>
        </w:rPr>
        <w:t xml:space="preserve">тся </w:t>
      </w:r>
      <w:r w:rsidR="00ED513C" w:rsidRPr="007B55EB">
        <w:rPr>
          <w:rFonts w:ascii="Times New Roman" w:hAnsi="Times New Roman" w:cs="Times New Roman"/>
          <w:sz w:val="24"/>
          <w:szCs w:val="24"/>
        </w:rPr>
        <w:t>нормативными правовыми актами Кыргызской Республики</w:t>
      </w:r>
      <w:r w:rsidRPr="007B55EB">
        <w:rPr>
          <w:rFonts w:ascii="Times New Roman" w:hAnsi="Times New Roman" w:cs="Times New Roman"/>
          <w:sz w:val="24"/>
          <w:szCs w:val="24"/>
        </w:rPr>
        <w:t>.</w:t>
      </w:r>
    </w:p>
    <w:p w:rsidR="00BB36C1" w:rsidRPr="007B55EB" w:rsidRDefault="00ED513C" w:rsidP="00BB36C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B55EB">
        <w:rPr>
          <w:rFonts w:ascii="Times New Roman" w:hAnsi="Times New Roman" w:cs="Times New Roman"/>
          <w:sz w:val="24"/>
          <w:szCs w:val="24"/>
        </w:rPr>
        <w:t>в) части 3 и 4 признать утратившими силу;</w:t>
      </w:r>
    </w:p>
    <w:p w:rsidR="000C208F" w:rsidRPr="007B55EB" w:rsidRDefault="009D77BA" w:rsidP="0015567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B55EB">
        <w:rPr>
          <w:rFonts w:ascii="Times New Roman" w:hAnsi="Times New Roman" w:cs="Times New Roman"/>
          <w:sz w:val="24"/>
          <w:szCs w:val="24"/>
        </w:rPr>
        <w:t>11</w:t>
      </w:r>
      <w:r w:rsidR="00B37B04" w:rsidRPr="007B55EB">
        <w:rPr>
          <w:rFonts w:ascii="Times New Roman" w:hAnsi="Times New Roman" w:cs="Times New Roman"/>
          <w:sz w:val="24"/>
          <w:szCs w:val="24"/>
        </w:rPr>
        <w:t xml:space="preserve">) </w:t>
      </w:r>
      <w:r w:rsidR="007E6DE8" w:rsidRPr="007B55EB">
        <w:rPr>
          <w:rFonts w:ascii="Times New Roman" w:hAnsi="Times New Roman" w:cs="Times New Roman"/>
          <w:sz w:val="24"/>
          <w:szCs w:val="24"/>
        </w:rPr>
        <w:t xml:space="preserve">часть 2 </w:t>
      </w:r>
      <w:r w:rsidR="000C208F" w:rsidRPr="007B55EB">
        <w:rPr>
          <w:rFonts w:ascii="Times New Roman" w:hAnsi="Times New Roman" w:cs="Times New Roman"/>
          <w:sz w:val="24"/>
          <w:szCs w:val="24"/>
        </w:rPr>
        <w:t>стать</w:t>
      </w:r>
      <w:r w:rsidR="007E6DE8" w:rsidRPr="007B55EB">
        <w:rPr>
          <w:rFonts w:ascii="Times New Roman" w:hAnsi="Times New Roman" w:cs="Times New Roman"/>
          <w:sz w:val="24"/>
          <w:szCs w:val="24"/>
        </w:rPr>
        <w:t>и</w:t>
      </w:r>
      <w:r w:rsidR="000C208F" w:rsidRPr="007B55EB">
        <w:rPr>
          <w:rFonts w:ascii="Times New Roman" w:hAnsi="Times New Roman" w:cs="Times New Roman"/>
          <w:sz w:val="24"/>
          <w:szCs w:val="24"/>
        </w:rPr>
        <w:t xml:space="preserve"> 131</w:t>
      </w:r>
      <w:r w:rsidR="007E6DE8" w:rsidRPr="007B55EB">
        <w:rPr>
          <w:rFonts w:ascii="Times New Roman" w:hAnsi="Times New Roman" w:cs="Times New Roman"/>
          <w:sz w:val="24"/>
          <w:szCs w:val="24"/>
        </w:rPr>
        <w:t xml:space="preserve"> </w:t>
      </w:r>
      <w:r w:rsidR="00ED513C" w:rsidRPr="007B55EB">
        <w:rPr>
          <w:rFonts w:ascii="Times New Roman" w:hAnsi="Times New Roman" w:cs="Times New Roman"/>
          <w:sz w:val="24"/>
          <w:szCs w:val="24"/>
        </w:rPr>
        <w:t xml:space="preserve">дополнить пунктом </w:t>
      </w:r>
      <w:r w:rsidR="00FA50C1" w:rsidRPr="007B55EB">
        <w:rPr>
          <w:rFonts w:ascii="Times New Roman" w:hAnsi="Times New Roman" w:cs="Times New Roman"/>
          <w:sz w:val="24"/>
          <w:szCs w:val="24"/>
        </w:rPr>
        <w:t>3</w:t>
      </w:r>
      <w:r w:rsidR="00ED513C" w:rsidRPr="007B55EB">
        <w:rPr>
          <w:rFonts w:ascii="Times New Roman" w:hAnsi="Times New Roman" w:cs="Times New Roman"/>
          <w:sz w:val="24"/>
          <w:szCs w:val="24"/>
        </w:rPr>
        <w:t>-1</w:t>
      </w:r>
      <w:r w:rsidR="00FA50C1" w:rsidRPr="007B55EB">
        <w:rPr>
          <w:rFonts w:ascii="Times New Roman" w:hAnsi="Times New Roman" w:cs="Times New Roman"/>
          <w:sz w:val="24"/>
          <w:szCs w:val="24"/>
        </w:rPr>
        <w:t>)</w:t>
      </w:r>
      <w:r w:rsidR="00ED513C" w:rsidRPr="007B55EB">
        <w:rPr>
          <w:rFonts w:ascii="Times New Roman" w:hAnsi="Times New Roman" w:cs="Times New Roman"/>
          <w:sz w:val="24"/>
          <w:szCs w:val="24"/>
        </w:rPr>
        <w:t xml:space="preserve"> следующего содержания</w:t>
      </w:r>
      <w:r w:rsidR="000C208F" w:rsidRPr="007B55EB">
        <w:rPr>
          <w:rFonts w:ascii="Times New Roman" w:hAnsi="Times New Roman" w:cs="Times New Roman"/>
          <w:sz w:val="24"/>
          <w:szCs w:val="24"/>
        </w:rPr>
        <w:t>:</w:t>
      </w:r>
      <w:proofErr w:type="gramEnd"/>
    </w:p>
    <w:p w:rsidR="00AA1804" w:rsidRPr="007B55EB" w:rsidRDefault="007E6DE8" w:rsidP="0015567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B55EB">
        <w:rPr>
          <w:rFonts w:ascii="Times New Roman" w:hAnsi="Times New Roman" w:cs="Times New Roman"/>
          <w:sz w:val="24"/>
          <w:szCs w:val="24"/>
        </w:rPr>
        <w:t>«</w:t>
      </w:r>
      <w:r w:rsidR="00FA50C1" w:rsidRPr="007B55EB">
        <w:rPr>
          <w:rFonts w:ascii="Times New Roman" w:hAnsi="Times New Roman" w:cs="Times New Roman"/>
          <w:sz w:val="24"/>
          <w:szCs w:val="24"/>
        </w:rPr>
        <w:t>3-1) п</w:t>
      </w:r>
      <w:r w:rsidR="00755B72" w:rsidRPr="007B55EB">
        <w:rPr>
          <w:rFonts w:ascii="Times New Roman" w:hAnsi="Times New Roman" w:cs="Times New Roman"/>
          <w:sz w:val="24"/>
          <w:szCs w:val="24"/>
        </w:rPr>
        <w:t>ри непредставлении предварительной информации, которая должна представляться в обязательном порядке, или нарушении сроков ее представления</w:t>
      </w:r>
      <w:proofErr w:type="gramStart"/>
      <w:r w:rsidR="00FA50C1" w:rsidRPr="007B55EB">
        <w:rPr>
          <w:rFonts w:ascii="Times New Roman" w:hAnsi="Times New Roman" w:cs="Times New Roman"/>
          <w:sz w:val="24"/>
          <w:szCs w:val="24"/>
        </w:rPr>
        <w:t>;</w:t>
      </w:r>
      <w:r w:rsidRPr="007B55EB">
        <w:rPr>
          <w:rFonts w:ascii="Times New Roman" w:hAnsi="Times New Roman" w:cs="Times New Roman"/>
          <w:sz w:val="24"/>
          <w:szCs w:val="24"/>
        </w:rPr>
        <w:t>»</w:t>
      </w:r>
      <w:proofErr w:type="gramEnd"/>
      <w:r w:rsidRPr="007B55EB">
        <w:rPr>
          <w:rFonts w:ascii="Times New Roman" w:hAnsi="Times New Roman" w:cs="Times New Roman"/>
          <w:sz w:val="24"/>
          <w:szCs w:val="24"/>
        </w:rPr>
        <w:t>;</w:t>
      </w:r>
    </w:p>
    <w:p w:rsidR="00AA1804" w:rsidRPr="007B55EB" w:rsidRDefault="009D77BA" w:rsidP="0015567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B55EB">
        <w:rPr>
          <w:rFonts w:ascii="Times New Roman" w:hAnsi="Times New Roman" w:cs="Times New Roman"/>
          <w:sz w:val="24"/>
          <w:szCs w:val="24"/>
        </w:rPr>
        <w:t>12</w:t>
      </w:r>
      <w:r w:rsidR="00A416BF" w:rsidRPr="007B55EB">
        <w:rPr>
          <w:rFonts w:ascii="Times New Roman" w:hAnsi="Times New Roman" w:cs="Times New Roman"/>
          <w:sz w:val="24"/>
          <w:szCs w:val="24"/>
        </w:rPr>
        <w:t xml:space="preserve">) </w:t>
      </w:r>
      <w:r w:rsidR="00AA1804" w:rsidRPr="007B55EB">
        <w:rPr>
          <w:rFonts w:ascii="Times New Roman" w:hAnsi="Times New Roman" w:cs="Times New Roman"/>
          <w:sz w:val="24"/>
          <w:szCs w:val="24"/>
        </w:rPr>
        <w:t xml:space="preserve">статья 145: </w:t>
      </w:r>
    </w:p>
    <w:p w:rsidR="00FA50C1" w:rsidRPr="007B55EB" w:rsidRDefault="00AA1804" w:rsidP="0015567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B55EB">
        <w:rPr>
          <w:rFonts w:ascii="Times New Roman" w:hAnsi="Times New Roman" w:cs="Times New Roman"/>
          <w:sz w:val="24"/>
          <w:szCs w:val="24"/>
        </w:rPr>
        <w:t xml:space="preserve">а) </w:t>
      </w:r>
      <w:r w:rsidR="00A416BF" w:rsidRPr="007B55EB">
        <w:rPr>
          <w:rFonts w:ascii="Times New Roman" w:hAnsi="Times New Roman" w:cs="Times New Roman"/>
          <w:sz w:val="24"/>
          <w:szCs w:val="24"/>
        </w:rPr>
        <w:t>часть 1 дополнить абзацем вторым следующего содержания</w:t>
      </w:r>
      <w:r w:rsidR="00FA50C1" w:rsidRPr="007B55EB">
        <w:rPr>
          <w:rFonts w:ascii="Times New Roman" w:hAnsi="Times New Roman" w:cs="Times New Roman"/>
          <w:sz w:val="24"/>
          <w:szCs w:val="24"/>
        </w:rPr>
        <w:t>:</w:t>
      </w:r>
    </w:p>
    <w:p w:rsidR="0027564E" w:rsidRPr="007B55EB" w:rsidRDefault="00A416BF" w:rsidP="00E66E6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B55EB">
        <w:rPr>
          <w:rFonts w:ascii="Times New Roman" w:hAnsi="Times New Roman" w:cs="Times New Roman"/>
          <w:sz w:val="24"/>
          <w:szCs w:val="24"/>
        </w:rPr>
        <w:t>«</w:t>
      </w:r>
      <w:r w:rsidR="00925395" w:rsidRPr="007B55EB">
        <w:rPr>
          <w:rFonts w:ascii="Times New Roman" w:hAnsi="Times New Roman" w:cs="Times New Roman"/>
          <w:sz w:val="24"/>
          <w:szCs w:val="24"/>
        </w:rPr>
        <w:t xml:space="preserve">Средства, </w:t>
      </w:r>
      <w:r w:rsidR="00871648" w:rsidRPr="007B55EB">
        <w:rPr>
          <w:rFonts w:ascii="Times New Roman" w:hAnsi="Times New Roman" w:cs="Times New Roman"/>
          <w:sz w:val="24"/>
          <w:szCs w:val="24"/>
        </w:rPr>
        <w:t>предусмотренные стать</w:t>
      </w:r>
      <w:r w:rsidR="00A56ED9" w:rsidRPr="007B55EB">
        <w:rPr>
          <w:rFonts w:ascii="Times New Roman" w:hAnsi="Times New Roman" w:cs="Times New Roman"/>
          <w:sz w:val="24"/>
          <w:szCs w:val="24"/>
        </w:rPr>
        <w:t>ям</w:t>
      </w:r>
      <w:r w:rsidR="00871648" w:rsidRPr="007B55EB">
        <w:rPr>
          <w:rFonts w:ascii="Times New Roman" w:hAnsi="Times New Roman" w:cs="Times New Roman"/>
          <w:sz w:val="24"/>
          <w:szCs w:val="24"/>
        </w:rPr>
        <w:t>и 41, 42</w:t>
      </w:r>
      <w:r w:rsidR="00A56ED9" w:rsidRPr="007B55EB">
        <w:rPr>
          <w:rFonts w:ascii="Times New Roman" w:hAnsi="Times New Roman" w:cs="Times New Roman"/>
          <w:sz w:val="24"/>
          <w:szCs w:val="24"/>
        </w:rPr>
        <w:t xml:space="preserve"> </w:t>
      </w:r>
      <w:r w:rsidR="00E66E60" w:rsidRPr="007B55EB">
        <w:rPr>
          <w:rFonts w:ascii="Times New Roman" w:hAnsi="Times New Roman" w:cs="Times New Roman"/>
          <w:sz w:val="24"/>
          <w:szCs w:val="24"/>
        </w:rPr>
        <w:t>и 43</w:t>
      </w:r>
      <w:r w:rsidR="00871648" w:rsidRPr="007B55EB">
        <w:rPr>
          <w:rFonts w:ascii="Times New Roman" w:hAnsi="Times New Roman" w:cs="Times New Roman"/>
          <w:sz w:val="24"/>
          <w:szCs w:val="24"/>
        </w:rPr>
        <w:t xml:space="preserve"> настоящего Закона и </w:t>
      </w:r>
      <w:r w:rsidR="00925395" w:rsidRPr="007B55EB">
        <w:rPr>
          <w:rFonts w:ascii="Times New Roman" w:hAnsi="Times New Roman" w:cs="Times New Roman"/>
          <w:sz w:val="24"/>
          <w:szCs w:val="24"/>
        </w:rPr>
        <w:t xml:space="preserve">поступающие в республиканский бюджет в соответствии с </w:t>
      </w:r>
      <w:r w:rsidR="00E66E60" w:rsidRPr="007B55EB">
        <w:rPr>
          <w:rFonts w:ascii="Times New Roman" w:hAnsi="Times New Roman" w:cs="Times New Roman"/>
          <w:sz w:val="24"/>
          <w:szCs w:val="24"/>
        </w:rPr>
        <w:t>законодательством Кыргызской Республики</w:t>
      </w:r>
      <w:r w:rsidR="00925395" w:rsidRPr="007B55EB">
        <w:rPr>
          <w:rFonts w:ascii="Times New Roman" w:hAnsi="Times New Roman" w:cs="Times New Roman"/>
          <w:sz w:val="24"/>
          <w:szCs w:val="24"/>
        </w:rPr>
        <w:t>, направляются</w:t>
      </w:r>
      <w:r w:rsidR="00E66E60" w:rsidRPr="007B55EB">
        <w:rPr>
          <w:rFonts w:ascii="Times New Roman" w:hAnsi="Times New Roman" w:cs="Times New Roman"/>
          <w:sz w:val="24"/>
          <w:szCs w:val="24"/>
        </w:rPr>
        <w:t xml:space="preserve"> своевременно и в полном объеме </w:t>
      </w:r>
      <w:r w:rsidR="00925395" w:rsidRPr="007B55EB">
        <w:rPr>
          <w:rFonts w:ascii="Times New Roman" w:hAnsi="Times New Roman" w:cs="Times New Roman"/>
          <w:sz w:val="24"/>
          <w:szCs w:val="24"/>
        </w:rPr>
        <w:t>на дополнительное финансирование таможенных органов</w:t>
      </w:r>
      <w:r w:rsidR="00871648" w:rsidRPr="007B55EB">
        <w:rPr>
          <w:rFonts w:ascii="Times New Roman" w:hAnsi="Times New Roman" w:cs="Times New Roman"/>
          <w:sz w:val="24"/>
          <w:szCs w:val="24"/>
        </w:rPr>
        <w:t xml:space="preserve">, </w:t>
      </w:r>
      <w:r w:rsidR="00230EC0" w:rsidRPr="007B55EB">
        <w:rPr>
          <w:rFonts w:ascii="Times New Roman" w:hAnsi="Times New Roman" w:cs="Times New Roman"/>
          <w:sz w:val="24"/>
          <w:szCs w:val="24"/>
        </w:rPr>
        <w:t xml:space="preserve">за предыдущий бюджетный год, </w:t>
      </w:r>
      <w:r w:rsidR="00871648" w:rsidRPr="007B55EB">
        <w:rPr>
          <w:rFonts w:ascii="Times New Roman" w:hAnsi="Times New Roman" w:cs="Times New Roman"/>
          <w:sz w:val="24"/>
          <w:szCs w:val="24"/>
        </w:rPr>
        <w:t xml:space="preserve">для </w:t>
      </w:r>
      <w:r w:rsidR="00925395" w:rsidRPr="007B55EB">
        <w:rPr>
          <w:rFonts w:ascii="Times New Roman" w:hAnsi="Times New Roman" w:cs="Times New Roman"/>
          <w:sz w:val="24"/>
          <w:szCs w:val="24"/>
        </w:rPr>
        <w:t xml:space="preserve"> использ</w:t>
      </w:r>
      <w:r w:rsidR="00871648" w:rsidRPr="007B55EB">
        <w:rPr>
          <w:rFonts w:ascii="Times New Roman" w:hAnsi="Times New Roman" w:cs="Times New Roman"/>
          <w:sz w:val="24"/>
          <w:szCs w:val="24"/>
        </w:rPr>
        <w:t xml:space="preserve">ования </w:t>
      </w:r>
      <w:r w:rsidR="00925395" w:rsidRPr="007B55EB">
        <w:rPr>
          <w:rFonts w:ascii="Times New Roman" w:hAnsi="Times New Roman" w:cs="Times New Roman"/>
          <w:sz w:val="24"/>
          <w:szCs w:val="24"/>
        </w:rPr>
        <w:t>и</w:t>
      </w:r>
      <w:r w:rsidR="00871648" w:rsidRPr="007B55EB">
        <w:rPr>
          <w:rFonts w:ascii="Times New Roman" w:hAnsi="Times New Roman" w:cs="Times New Roman"/>
          <w:sz w:val="24"/>
          <w:szCs w:val="24"/>
        </w:rPr>
        <w:t xml:space="preserve">х </w:t>
      </w:r>
      <w:r w:rsidR="00925395" w:rsidRPr="007B55EB">
        <w:rPr>
          <w:rFonts w:ascii="Times New Roman" w:hAnsi="Times New Roman" w:cs="Times New Roman"/>
          <w:sz w:val="24"/>
          <w:szCs w:val="24"/>
        </w:rPr>
        <w:t xml:space="preserve">на </w:t>
      </w:r>
      <w:r w:rsidR="00871648" w:rsidRPr="007B55EB">
        <w:rPr>
          <w:rFonts w:ascii="Times New Roman" w:hAnsi="Times New Roman" w:cs="Times New Roman"/>
          <w:sz w:val="24"/>
          <w:szCs w:val="24"/>
        </w:rPr>
        <w:t>создание, приобретение, внедрение, эксплуатацию, сопровождение, модернизацию информационных систем, информационных технологий и средств защиты информации, используемых при совершении таможенных операций</w:t>
      </w:r>
      <w:r w:rsidR="00925395" w:rsidRPr="007B55EB">
        <w:rPr>
          <w:rFonts w:ascii="Times New Roman" w:hAnsi="Times New Roman" w:cs="Times New Roman"/>
          <w:sz w:val="24"/>
          <w:szCs w:val="24"/>
        </w:rPr>
        <w:t>, в том</w:t>
      </w:r>
      <w:proofErr w:type="gramEnd"/>
      <w:r w:rsidR="00925395" w:rsidRPr="007B55E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925395" w:rsidRPr="007B55EB">
        <w:rPr>
          <w:rFonts w:ascii="Times New Roman" w:hAnsi="Times New Roman" w:cs="Times New Roman"/>
          <w:sz w:val="24"/>
          <w:szCs w:val="24"/>
        </w:rPr>
        <w:t>числе</w:t>
      </w:r>
      <w:proofErr w:type="gramEnd"/>
      <w:r w:rsidR="00925395" w:rsidRPr="007B55EB">
        <w:rPr>
          <w:rFonts w:ascii="Times New Roman" w:hAnsi="Times New Roman" w:cs="Times New Roman"/>
          <w:sz w:val="24"/>
          <w:szCs w:val="24"/>
        </w:rPr>
        <w:t xml:space="preserve"> </w:t>
      </w:r>
      <w:r w:rsidR="00230EC0" w:rsidRPr="007B55EB">
        <w:rPr>
          <w:rFonts w:ascii="Times New Roman" w:hAnsi="Times New Roman" w:cs="Times New Roman"/>
          <w:sz w:val="24"/>
          <w:szCs w:val="24"/>
        </w:rPr>
        <w:t xml:space="preserve">на </w:t>
      </w:r>
      <w:r w:rsidR="00925395" w:rsidRPr="007B55EB">
        <w:rPr>
          <w:rFonts w:ascii="Times New Roman" w:hAnsi="Times New Roman" w:cs="Times New Roman"/>
          <w:sz w:val="24"/>
          <w:szCs w:val="24"/>
        </w:rPr>
        <w:t xml:space="preserve">строительство (реконструкцию) или приобретение </w:t>
      </w:r>
      <w:r w:rsidR="00E66E60" w:rsidRPr="007B55EB">
        <w:rPr>
          <w:rFonts w:ascii="Times New Roman" w:hAnsi="Times New Roman" w:cs="Times New Roman"/>
          <w:sz w:val="24"/>
          <w:szCs w:val="24"/>
        </w:rPr>
        <w:t>элементов таможенной инфраструктуры</w:t>
      </w:r>
      <w:r w:rsidR="00925395" w:rsidRPr="007B55EB">
        <w:rPr>
          <w:rFonts w:ascii="Times New Roman" w:hAnsi="Times New Roman" w:cs="Times New Roman"/>
          <w:sz w:val="24"/>
          <w:szCs w:val="24"/>
        </w:rPr>
        <w:t xml:space="preserve">, </w:t>
      </w:r>
      <w:r w:rsidR="00CD6B58" w:rsidRPr="007B55EB">
        <w:rPr>
          <w:rFonts w:ascii="Times New Roman" w:hAnsi="Times New Roman" w:cs="Times New Roman"/>
          <w:sz w:val="24"/>
          <w:szCs w:val="24"/>
        </w:rPr>
        <w:t>выплаты компенсационного и стимулирующего характера</w:t>
      </w:r>
      <w:r w:rsidR="00230EC0" w:rsidRPr="007B55EB">
        <w:rPr>
          <w:rFonts w:ascii="Times New Roman" w:hAnsi="Times New Roman" w:cs="Times New Roman"/>
          <w:sz w:val="24"/>
          <w:szCs w:val="24"/>
        </w:rPr>
        <w:t xml:space="preserve">, </w:t>
      </w:r>
      <w:r w:rsidR="00E66E60" w:rsidRPr="007B55EB">
        <w:rPr>
          <w:rFonts w:ascii="Times New Roman" w:hAnsi="Times New Roman" w:cs="Times New Roman"/>
          <w:sz w:val="24"/>
          <w:szCs w:val="24"/>
        </w:rPr>
        <w:t xml:space="preserve">порядок распределения и использования которых ежегодно утверждается </w:t>
      </w:r>
      <w:r w:rsidR="00230EC0" w:rsidRPr="007B55EB">
        <w:rPr>
          <w:rFonts w:ascii="Times New Roman" w:hAnsi="Times New Roman" w:cs="Times New Roman"/>
          <w:sz w:val="24"/>
          <w:szCs w:val="24"/>
        </w:rPr>
        <w:t>уполномоченным государственным органом в сфере таможенного дела.</w:t>
      </w:r>
      <w:r w:rsidRPr="007B55EB">
        <w:rPr>
          <w:rFonts w:ascii="Times New Roman" w:hAnsi="Times New Roman" w:cs="Times New Roman"/>
          <w:sz w:val="24"/>
          <w:szCs w:val="24"/>
        </w:rPr>
        <w:t>»;</w:t>
      </w:r>
    </w:p>
    <w:p w:rsidR="00AA1804" w:rsidRPr="007B55EB" w:rsidRDefault="00AA1804" w:rsidP="00E66E6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B55EB">
        <w:rPr>
          <w:rFonts w:ascii="Times New Roman" w:hAnsi="Times New Roman" w:cs="Times New Roman"/>
          <w:sz w:val="24"/>
          <w:szCs w:val="24"/>
        </w:rPr>
        <w:t>б) часть 2 дополнить пунктом 5) следующего содержания:</w:t>
      </w:r>
    </w:p>
    <w:p w:rsidR="00AA1804" w:rsidRPr="007B55EB" w:rsidRDefault="00AA1804" w:rsidP="00E66E6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B55EB">
        <w:rPr>
          <w:rFonts w:ascii="Times New Roman" w:hAnsi="Times New Roman" w:cs="Times New Roman"/>
          <w:sz w:val="24"/>
          <w:szCs w:val="24"/>
        </w:rPr>
        <w:t>«5) выплаты, связанные с предоставлением ежегодно оплачиваемого трудового отпуска</w:t>
      </w:r>
      <w:proofErr w:type="gramStart"/>
      <w:r w:rsidRPr="007B55EB">
        <w:rPr>
          <w:rFonts w:ascii="Times New Roman" w:hAnsi="Times New Roman" w:cs="Times New Roman"/>
          <w:sz w:val="24"/>
          <w:szCs w:val="24"/>
        </w:rPr>
        <w:t>.».</w:t>
      </w:r>
      <w:proofErr w:type="gramEnd"/>
    </w:p>
    <w:p w:rsidR="00805939" w:rsidRPr="007B55EB" w:rsidRDefault="009D77BA" w:rsidP="00E66E60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B55EB">
        <w:rPr>
          <w:rFonts w:ascii="Times New Roman" w:hAnsi="Times New Roman" w:cs="Times New Roman"/>
          <w:b/>
          <w:sz w:val="24"/>
          <w:szCs w:val="24"/>
        </w:rPr>
        <w:t xml:space="preserve">13) </w:t>
      </w:r>
      <w:r w:rsidR="000E6B27" w:rsidRPr="007B55EB">
        <w:rPr>
          <w:rFonts w:ascii="Times New Roman" w:hAnsi="Times New Roman" w:cs="Times New Roman"/>
          <w:b/>
          <w:sz w:val="24"/>
          <w:szCs w:val="24"/>
        </w:rPr>
        <w:t>в пункте 3 части 3 статьи 146 слова «, исключительно в отношении лиц, совершивших преступления в сфере таможенного дела» исключить;</w:t>
      </w:r>
    </w:p>
    <w:p w:rsidR="009D77BA" w:rsidRPr="007B55EB" w:rsidRDefault="000E6B27" w:rsidP="00E66E6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B55EB">
        <w:rPr>
          <w:rFonts w:ascii="Times New Roman" w:hAnsi="Times New Roman" w:cs="Times New Roman"/>
          <w:sz w:val="24"/>
          <w:szCs w:val="24"/>
        </w:rPr>
        <w:t xml:space="preserve">14) </w:t>
      </w:r>
      <w:r w:rsidR="009D77BA" w:rsidRPr="007B55EB">
        <w:rPr>
          <w:rFonts w:ascii="Times New Roman" w:hAnsi="Times New Roman" w:cs="Times New Roman"/>
          <w:sz w:val="24"/>
          <w:szCs w:val="24"/>
        </w:rPr>
        <w:t>в части 5 статьи 173 слово «копии» исключить;</w:t>
      </w:r>
    </w:p>
    <w:p w:rsidR="008070B0" w:rsidRPr="007B55EB" w:rsidRDefault="009D77BA" w:rsidP="00E66E6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B55EB">
        <w:rPr>
          <w:rFonts w:ascii="Times New Roman" w:hAnsi="Times New Roman" w:cs="Times New Roman"/>
          <w:sz w:val="24"/>
          <w:szCs w:val="24"/>
        </w:rPr>
        <w:t>1</w:t>
      </w:r>
      <w:r w:rsidR="000E6B27" w:rsidRPr="007B55EB">
        <w:rPr>
          <w:rFonts w:ascii="Times New Roman" w:hAnsi="Times New Roman" w:cs="Times New Roman"/>
          <w:sz w:val="24"/>
          <w:szCs w:val="24"/>
        </w:rPr>
        <w:t>5</w:t>
      </w:r>
      <w:r w:rsidR="008070B0" w:rsidRPr="007B55EB">
        <w:rPr>
          <w:rFonts w:ascii="Times New Roman" w:hAnsi="Times New Roman" w:cs="Times New Roman"/>
          <w:sz w:val="24"/>
          <w:szCs w:val="24"/>
        </w:rPr>
        <w:t>) абзац третий части 2 статьи 185 изложить в следующей редакции:</w:t>
      </w:r>
    </w:p>
    <w:p w:rsidR="009C215F" w:rsidRPr="007B55EB" w:rsidRDefault="00DB68BF" w:rsidP="009C215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B55EB">
        <w:rPr>
          <w:rFonts w:ascii="Times New Roman" w:hAnsi="Times New Roman" w:cs="Times New Roman"/>
          <w:sz w:val="24"/>
          <w:szCs w:val="24"/>
        </w:rPr>
        <w:t>«</w:t>
      </w:r>
      <w:r w:rsidR="009C215F" w:rsidRPr="007B55EB">
        <w:rPr>
          <w:rFonts w:ascii="Times New Roman" w:hAnsi="Times New Roman" w:cs="Times New Roman"/>
          <w:sz w:val="24"/>
          <w:szCs w:val="24"/>
        </w:rPr>
        <w:t xml:space="preserve">В отношении товаров, перемещаемых лицами с низким уровнем риска, меры по минимизации рисков </w:t>
      </w:r>
      <w:r w:rsidR="00AD195D" w:rsidRPr="007B55EB">
        <w:rPr>
          <w:rFonts w:ascii="Times New Roman" w:hAnsi="Times New Roman" w:cs="Times New Roman"/>
          <w:sz w:val="24"/>
          <w:szCs w:val="24"/>
        </w:rPr>
        <w:t>(согласно соответствующему профилю риска</w:t>
      </w:r>
      <w:r w:rsidR="00007737" w:rsidRPr="007B55EB">
        <w:rPr>
          <w:rFonts w:ascii="Times New Roman" w:hAnsi="Times New Roman" w:cs="Times New Roman"/>
          <w:sz w:val="24"/>
          <w:szCs w:val="24"/>
        </w:rPr>
        <w:t xml:space="preserve"> применение, которых определены в соответствии с указаниями выявленного профиля риска</w:t>
      </w:r>
      <w:r w:rsidR="00AD195D" w:rsidRPr="007B55EB">
        <w:rPr>
          <w:rFonts w:ascii="Times New Roman" w:hAnsi="Times New Roman" w:cs="Times New Roman"/>
          <w:sz w:val="24"/>
          <w:szCs w:val="24"/>
        </w:rPr>
        <w:t>)</w:t>
      </w:r>
      <w:r w:rsidR="009C215F" w:rsidRPr="007B55EB">
        <w:rPr>
          <w:rFonts w:ascii="Times New Roman" w:hAnsi="Times New Roman" w:cs="Times New Roman"/>
          <w:sz w:val="24"/>
          <w:szCs w:val="24"/>
        </w:rPr>
        <w:t xml:space="preserve"> </w:t>
      </w:r>
      <w:r w:rsidR="00812168" w:rsidRPr="007B55EB">
        <w:rPr>
          <w:rFonts w:ascii="Times New Roman" w:hAnsi="Times New Roman" w:cs="Times New Roman"/>
          <w:sz w:val="24"/>
          <w:szCs w:val="24"/>
        </w:rPr>
        <w:t xml:space="preserve">применяются </w:t>
      </w:r>
      <w:r w:rsidR="009C215F" w:rsidRPr="007B55EB">
        <w:rPr>
          <w:rFonts w:ascii="Times New Roman" w:hAnsi="Times New Roman" w:cs="Times New Roman"/>
          <w:sz w:val="24"/>
          <w:szCs w:val="24"/>
        </w:rPr>
        <w:t>исход</w:t>
      </w:r>
      <w:r w:rsidR="00812168" w:rsidRPr="007B55EB">
        <w:rPr>
          <w:rFonts w:ascii="Times New Roman" w:hAnsi="Times New Roman" w:cs="Times New Roman"/>
          <w:sz w:val="24"/>
          <w:szCs w:val="24"/>
        </w:rPr>
        <w:t xml:space="preserve">я </w:t>
      </w:r>
      <w:r w:rsidR="009C215F" w:rsidRPr="007B55EB">
        <w:rPr>
          <w:rFonts w:ascii="Times New Roman" w:hAnsi="Times New Roman" w:cs="Times New Roman"/>
          <w:sz w:val="24"/>
          <w:szCs w:val="24"/>
        </w:rPr>
        <w:t xml:space="preserve">из </w:t>
      </w:r>
      <w:r w:rsidRPr="007B55EB">
        <w:rPr>
          <w:rFonts w:ascii="Times New Roman" w:hAnsi="Times New Roman" w:cs="Times New Roman"/>
          <w:sz w:val="24"/>
          <w:szCs w:val="24"/>
        </w:rPr>
        <w:t xml:space="preserve">следующих </w:t>
      </w:r>
      <w:r w:rsidR="00BE37A0" w:rsidRPr="007B55EB">
        <w:rPr>
          <w:rFonts w:ascii="Times New Roman" w:hAnsi="Times New Roman" w:cs="Times New Roman"/>
          <w:sz w:val="24"/>
          <w:szCs w:val="24"/>
        </w:rPr>
        <w:t>особенностей</w:t>
      </w:r>
      <w:r w:rsidR="009C215F" w:rsidRPr="007B55EB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64476" w:rsidRPr="007B55EB" w:rsidRDefault="00AD195D" w:rsidP="00E6447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B55EB"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="00812168" w:rsidRPr="007B55EB">
        <w:rPr>
          <w:rFonts w:ascii="Times New Roman" w:hAnsi="Times New Roman" w:cs="Times New Roman"/>
          <w:sz w:val="24"/>
          <w:szCs w:val="24"/>
        </w:rPr>
        <w:t>м</w:t>
      </w:r>
      <w:r w:rsidR="00E64476" w:rsidRPr="007B55EB">
        <w:rPr>
          <w:rFonts w:ascii="Times New Roman" w:hAnsi="Times New Roman" w:cs="Times New Roman"/>
          <w:sz w:val="24"/>
          <w:szCs w:val="24"/>
        </w:rPr>
        <w:t>инимальн</w:t>
      </w:r>
      <w:r w:rsidR="00812168" w:rsidRPr="007B55EB">
        <w:rPr>
          <w:rFonts w:ascii="Times New Roman" w:hAnsi="Times New Roman" w:cs="Times New Roman"/>
          <w:sz w:val="24"/>
          <w:szCs w:val="24"/>
        </w:rPr>
        <w:t xml:space="preserve">ой </w:t>
      </w:r>
      <w:r w:rsidR="00E64476" w:rsidRPr="007B55EB">
        <w:rPr>
          <w:rFonts w:ascii="Times New Roman" w:hAnsi="Times New Roman" w:cs="Times New Roman"/>
          <w:sz w:val="24"/>
          <w:szCs w:val="24"/>
        </w:rPr>
        <w:t>частот</w:t>
      </w:r>
      <w:r w:rsidR="00812168" w:rsidRPr="007B55EB">
        <w:rPr>
          <w:rFonts w:ascii="Times New Roman" w:hAnsi="Times New Roman" w:cs="Times New Roman"/>
          <w:sz w:val="24"/>
          <w:szCs w:val="24"/>
        </w:rPr>
        <w:t>ы</w:t>
      </w:r>
      <w:r w:rsidR="00E64476" w:rsidRPr="007B55EB">
        <w:rPr>
          <w:rFonts w:ascii="Times New Roman" w:hAnsi="Times New Roman" w:cs="Times New Roman"/>
          <w:sz w:val="24"/>
          <w:szCs w:val="24"/>
        </w:rPr>
        <w:t xml:space="preserve"> проверк</w:t>
      </w:r>
      <w:r w:rsidR="00812168" w:rsidRPr="007B55EB">
        <w:rPr>
          <w:rFonts w:ascii="Times New Roman" w:hAnsi="Times New Roman" w:cs="Times New Roman"/>
          <w:sz w:val="24"/>
          <w:szCs w:val="24"/>
        </w:rPr>
        <w:t>и</w:t>
      </w:r>
      <w:r w:rsidR="00E64476" w:rsidRPr="007B55EB">
        <w:rPr>
          <w:rFonts w:ascii="Times New Roman" w:hAnsi="Times New Roman" w:cs="Times New Roman"/>
          <w:sz w:val="24"/>
          <w:szCs w:val="24"/>
        </w:rPr>
        <w:t xml:space="preserve"> </w:t>
      </w:r>
      <w:r w:rsidR="00812168" w:rsidRPr="007B55EB">
        <w:rPr>
          <w:rFonts w:ascii="Times New Roman" w:hAnsi="Times New Roman" w:cs="Times New Roman"/>
          <w:sz w:val="24"/>
          <w:szCs w:val="24"/>
        </w:rPr>
        <w:t>таможенных</w:t>
      </w:r>
      <w:r w:rsidR="00DB68BF" w:rsidRPr="007B55EB">
        <w:rPr>
          <w:rFonts w:ascii="Times New Roman" w:hAnsi="Times New Roman" w:cs="Times New Roman"/>
          <w:sz w:val="24"/>
          <w:szCs w:val="24"/>
        </w:rPr>
        <w:t xml:space="preserve">, </w:t>
      </w:r>
      <w:r w:rsidR="00812168" w:rsidRPr="007B55EB">
        <w:rPr>
          <w:rFonts w:ascii="Times New Roman" w:hAnsi="Times New Roman" w:cs="Times New Roman"/>
          <w:sz w:val="24"/>
          <w:szCs w:val="24"/>
        </w:rPr>
        <w:t xml:space="preserve">иных документов и (или) сведений </w:t>
      </w:r>
      <w:r w:rsidR="00E64476" w:rsidRPr="007B55EB">
        <w:rPr>
          <w:rFonts w:ascii="Times New Roman" w:hAnsi="Times New Roman" w:cs="Times New Roman"/>
          <w:sz w:val="24"/>
          <w:szCs w:val="24"/>
        </w:rPr>
        <w:t>и товаров до выпуска товаров</w:t>
      </w:r>
      <w:r w:rsidR="00812168" w:rsidRPr="007B55EB">
        <w:rPr>
          <w:rFonts w:ascii="Times New Roman" w:hAnsi="Times New Roman" w:cs="Times New Roman"/>
          <w:sz w:val="24"/>
          <w:szCs w:val="24"/>
        </w:rPr>
        <w:t>;</w:t>
      </w:r>
    </w:p>
    <w:p w:rsidR="00E64476" w:rsidRPr="007B55EB" w:rsidRDefault="00AD195D" w:rsidP="00E6447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B55EB">
        <w:rPr>
          <w:rFonts w:ascii="Times New Roman" w:hAnsi="Times New Roman" w:cs="Times New Roman"/>
          <w:sz w:val="24"/>
          <w:szCs w:val="24"/>
        </w:rPr>
        <w:t xml:space="preserve">- </w:t>
      </w:r>
      <w:r w:rsidR="009505D9" w:rsidRPr="007B55EB">
        <w:rPr>
          <w:rFonts w:ascii="Times New Roman" w:hAnsi="Times New Roman" w:cs="Times New Roman"/>
          <w:sz w:val="24"/>
          <w:szCs w:val="24"/>
        </w:rPr>
        <w:t>перенесени</w:t>
      </w:r>
      <w:r w:rsidR="000742A7" w:rsidRPr="007B55EB">
        <w:rPr>
          <w:rFonts w:ascii="Times New Roman" w:hAnsi="Times New Roman" w:cs="Times New Roman"/>
          <w:sz w:val="24"/>
          <w:szCs w:val="24"/>
        </w:rPr>
        <w:t>я</w:t>
      </w:r>
      <w:r w:rsidR="009505D9" w:rsidRPr="007B55EB">
        <w:rPr>
          <w:rFonts w:ascii="Times New Roman" w:hAnsi="Times New Roman" w:cs="Times New Roman"/>
          <w:sz w:val="24"/>
          <w:szCs w:val="24"/>
        </w:rPr>
        <w:t xml:space="preserve"> проведения таможенного </w:t>
      </w:r>
      <w:r w:rsidR="00E64476" w:rsidRPr="007B55EB">
        <w:rPr>
          <w:rFonts w:ascii="Times New Roman" w:hAnsi="Times New Roman" w:cs="Times New Roman"/>
          <w:sz w:val="24"/>
          <w:szCs w:val="24"/>
        </w:rPr>
        <w:t xml:space="preserve">контроля </w:t>
      </w:r>
      <w:r w:rsidR="000742A7" w:rsidRPr="007B55EB">
        <w:rPr>
          <w:rFonts w:ascii="Times New Roman" w:hAnsi="Times New Roman" w:cs="Times New Roman"/>
          <w:sz w:val="24"/>
          <w:szCs w:val="24"/>
        </w:rPr>
        <w:t xml:space="preserve">с применением форм и (или) мер, обеспечивающих проведение таможенного контроля, </w:t>
      </w:r>
      <w:r w:rsidR="00E64476" w:rsidRPr="007B55EB">
        <w:rPr>
          <w:rFonts w:ascii="Times New Roman" w:hAnsi="Times New Roman" w:cs="Times New Roman"/>
          <w:sz w:val="24"/>
          <w:szCs w:val="24"/>
        </w:rPr>
        <w:t>на этап после выпуска</w:t>
      </w:r>
      <w:r w:rsidR="009C215F" w:rsidRPr="007B55EB">
        <w:rPr>
          <w:rFonts w:ascii="Times New Roman" w:hAnsi="Times New Roman" w:cs="Times New Roman"/>
          <w:sz w:val="24"/>
          <w:szCs w:val="24"/>
        </w:rPr>
        <w:t xml:space="preserve"> товаров</w:t>
      </w:r>
      <w:r w:rsidR="009505D9" w:rsidRPr="007B55EB">
        <w:rPr>
          <w:rFonts w:ascii="Times New Roman" w:hAnsi="Times New Roman" w:cs="Times New Roman"/>
          <w:sz w:val="24"/>
          <w:szCs w:val="24"/>
        </w:rPr>
        <w:t>;</w:t>
      </w:r>
    </w:p>
    <w:p w:rsidR="00E64476" w:rsidRPr="007B55EB" w:rsidRDefault="00AD195D" w:rsidP="00E6447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B55EB">
        <w:rPr>
          <w:rFonts w:ascii="Times New Roman" w:hAnsi="Times New Roman" w:cs="Times New Roman"/>
          <w:sz w:val="24"/>
          <w:szCs w:val="24"/>
        </w:rPr>
        <w:t xml:space="preserve">- </w:t>
      </w:r>
      <w:r w:rsidR="00924254" w:rsidRPr="007B55EB">
        <w:rPr>
          <w:rFonts w:ascii="Times New Roman" w:hAnsi="Times New Roman" w:cs="Times New Roman"/>
          <w:sz w:val="24"/>
          <w:szCs w:val="24"/>
        </w:rPr>
        <w:t xml:space="preserve">использования </w:t>
      </w:r>
      <w:r w:rsidR="00511089" w:rsidRPr="007B55EB">
        <w:rPr>
          <w:rFonts w:ascii="Times New Roman" w:hAnsi="Times New Roman" w:cs="Times New Roman"/>
          <w:sz w:val="24"/>
          <w:szCs w:val="24"/>
        </w:rPr>
        <w:t>технологи</w:t>
      </w:r>
      <w:r w:rsidR="00924254" w:rsidRPr="007B55EB">
        <w:rPr>
          <w:rFonts w:ascii="Times New Roman" w:hAnsi="Times New Roman" w:cs="Times New Roman"/>
          <w:sz w:val="24"/>
          <w:szCs w:val="24"/>
        </w:rPr>
        <w:t>и</w:t>
      </w:r>
      <w:r w:rsidR="00511089" w:rsidRPr="007B55EB">
        <w:rPr>
          <w:rFonts w:ascii="Times New Roman" w:hAnsi="Times New Roman" w:cs="Times New Roman"/>
          <w:sz w:val="24"/>
          <w:szCs w:val="24"/>
        </w:rPr>
        <w:t xml:space="preserve"> совершения таможенных операций посредством информационной системы без участия должностных лиц таможенных органов</w:t>
      </w:r>
      <w:proofErr w:type="gramStart"/>
      <w:r w:rsidR="009505D9" w:rsidRPr="007B55EB">
        <w:rPr>
          <w:rFonts w:ascii="Times New Roman" w:hAnsi="Times New Roman" w:cs="Times New Roman"/>
          <w:sz w:val="24"/>
          <w:szCs w:val="24"/>
        </w:rPr>
        <w:t>.»</w:t>
      </w:r>
      <w:r w:rsidR="007B7ACC" w:rsidRPr="007B55EB">
        <w:rPr>
          <w:rFonts w:ascii="Times New Roman" w:hAnsi="Times New Roman" w:cs="Times New Roman"/>
          <w:sz w:val="24"/>
          <w:szCs w:val="24"/>
        </w:rPr>
        <w:t>;</w:t>
      </w:r>
      <w:proofErr w:type="gramEnd"/>
    </w:p>
    <w:p w:rsidR="007B7ACC" w:rsidRPr="007B55EB" w:rsidRDefault="007B7ACC" w:rsidP="007B7AC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B55EB">
        <w:rPr>
          <w:rFonts w:ascii="Times New Roman" w:hAnsi="Times New Roman" w:cs="Times New Roman"/>
          <w:sz w:val="24"/>
          <w:szCs w:val="24"/>
        </w:rPr>
        <w:t>1</w:t>
      </w:r>
      <w:r w:rsidR="000E6B27" w:rsidRPr="007B55EB">
        <w:rPr>
          <w:rFonts w:ascii="Times New Roman" w:hAnsi="Times New Roman" w:cs="Times New Roman"/>
          <w:sz w:val="24"/>
          <w:szCs w:val="24"/>
        </w:rPr>
        <w:t>6</w:t>
      </w:r>
      <w:r w:rsidRPr="007B55EB">
        <w:rPr>
          <w:rFonts w:ascii="Times New Roman" w:hAnsi="Times New Roman" w:cs="Times New Roman"/>
          <w:sz w:val="24"/>
          <w:szCs w:val="24"/>
        </w:rPr>
        <w:t>) в статье 192:</w:t>
      </w:r>
    </w:p>
    <w:p w:rsidR="007B7ACC" w:rsidRPr="007B55EB" w:rsidRDefault="007B7ACC" w:rsidP="007B7AC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B55EB">
        <w:rPr>
          <w:rFonts w:ascii="Times New Roman" w:hAnsi="Times New Roman" w:cs="Times New Roman"/>
          <w:sz w:val="24"/>
          <w:szCs w:val="24"/>
        </w:rPr>
        <w:t>а) дополнить частью</w:t>
      </w:r>
      <w:r w:rsidR="00A10A7E" w:rsidRPr="007B55EB">
        <w:rPr>
          <w:rFonts w:ascii="Times New Roman" w:hAnsi="Times New Roman" w:cs="Times New Roman"/>
          <w:sz w:val="24"/>
          <w:szCs w:val="24"/>
        </w:rPr>
        <w:t xml:space="preserve"> 1-1</w:t>
      </w:r>
      <w:r w:rsidRPr="007B55EB">
        <w:rPr>
          <w:rFonts w:ascii="Times New Roman" w:hAnsi="Times New Roman" w:cs="Times New Roman"/>
          <w:sz w:val="24"/>
          <w:szCs w:val="24"/>
        </w:rPr>
        <w:t xml:space="preserve"> следующего содержания:</w:t>
      </w:r>
    </w:p>
    <w:p w:rsidR="007B7ACC" w:rsidRPr="007B55EB" w:rsidRDefault="007B7ACC" w:rsidP="007B7AC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B55EB">
        <w:rPr>
          <w:rFonts w:ascii="Times New Roman" w:hAnsi="Times New Roman" w:cs="Times New Roman"/>
          <w:sz w:val="24"/>
          <w:szCs w:val="24"/>
        </w:rPr>
        <w:t>«</w:t>
      </w:r>
      <w:r w:rsidR="00A10A7E" w:rsidRPr="007B55EB">
        <w:rPr>
          <w:rFonts w:ascii="Times New Roman" w:hAnsi="Times New Roman" w:cs="Times New Roman"/>
          <w:sz w:val="24"/>
          <w:szCs w:val="24"/>
        </w:rPr>
        <w:t>1-1</w:t>
      </w:r>
      <w:r w:rsidRPr="007B55EB">
        <w:rPr>
          <w:rFonts w:ascii="Times New Roman" w:hAnsi="Times New Roman" w:cs="Times New Roman"/>
          <w:sz w:val="24"/>
          <w:szCs w:val="24"/>
        </w:rPr>
        <w:t>. Условиями включения объекта интеллектуальной собственности в таможенный реестр объектов интеллектуальной собственности являются:</w:t>
      </w:r>
    </w:p>
    <w:p w:rsidR="007B7ACC" w:rsidRPr="007B55EB" w:rsidRDefault="007B7ACC" w:rsidP="007B7AC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B55EB">
        <w:rPr>
          <w:rFonts w:ascii="Times New Roman" w:hAnsi="Times New Roman" w:cs="Times New Roman"/>
          <w:sz w:val="24"/>
          <w:szCs w:val="24"/>
        </w:rPr>
        <w:t>1)</w:t>
      </w:r>
      <w:r w:rsidRPr="007B55EB">
        <w:rPr>
          <w:rFonts w:ascii="Times New Roman" w:hAnsi="Times New Roman" w:cs="Times New Roman"/>
          <w:sz w:val="24"/>
          <w:szCs w:val="24"/>
        </w:rPr>
        <w:tab/>
        <w:t>отсутствие на день подачи заявления фактов привлечения в течение одного года к ответственности за нарушение и (или) уголовной ответственности за нарушение и (или) преступление в сфере таможенного дела;</w:t>
      </w:r>
    </w:p>
    <w:p w:rsidR="007B7ACC" w:rsidRPr="007B55EB" w:rsidRDefault="007B7ACC" w:rsidP="007B7AC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B55EB">
        <w:rPr>
          <w:rFonts w:ascii="Times New Roman" w:hAnsi="Times New Roman" w:cs="Times New Roman"/>
          <w:sz w:val="24"/>
          <w:szCs w:val="24"/>
        </w:rPr>
        <w:t>2)</w:t>
      </w:r>
      <w:r w:rsidR="00195B6B" w:rsidRPr="007B55EB">
        <w:rPr>
          <w:rFonts w:ascii="Times New Roman" w:hAnsi="Times New Roman" w:cs="Times New Roman"/>
          <w:sz w:val="24"/>
          <w:szCs w:val="24"/>
        </w:rPr>
        <w:t xml:space="preserve"> </w:t>
      </w:r>
      <w:r w:rsidRPr="007B55EB">
        <w:rPr>
          <w:rFonts w:ascii="Times New Roman" w:hAnsi="Times New Roman" w:cs="Times New Roman"/>
          <w:sz w:val="24"/>
          <w:szCs w:val="24"/>
        </w:rPr>
        <w:t xml:space="preserve">сведения о не менее трех уполномоченных </w:t>
      </w:r>
      <w:r w:rsidR="00A10A7E" w:rsidRPr="007B55EB">
        <w:rPr>
          <w:rFonts w:ascii="Times New Roman" w:hAnsi="Times New Roman" w:cs="Times New Roman"/>
          <w:sz w:val="24"/>
          <w:szCs w:val="24"/>
        </w:rPr>
        <w:t>лиц</w:t>
      </w:r>
      <w:r w:rsidR="00A2531B" w:rsidRPr="007B55EB">
        <w:rPr>
          <w:rFonts w:ascii="Times New Roman" w:hAnsi="Times New Roman" w:cs="Times New Roman"/>
          <w:sz w:val="24"/>
          <w:szCs w:val="24"/>
        </w:rPr>
        <w:t>ах</w:t>
      </w:r>
      <w:r w:rsidR="00A10A7E" w:rsidRPr="007B55EB">
        <w:rPr>
          <w:rFonts w:ascii="Times New Roman" w:hAnsi="Times New Roman" w:cs="Times New Roman"/>
          <w:sz w:val="24"/>
          <w:szCs w:val="24"/>
        </w:rPr>
        <w:t xml:space="preserve"> (</w:t>
      </w:r>
      <w:r w:rsidRPr="007B55EB">
        <w:rPr>
          <w:rFonts w:ascii="Times New Roman" w:hAnsi="Times New Roman" w:cs="Times New Roman"/>
          <w:sz w:val="24"/>
          <w:szCs w:val="24"/>
        </w:rPr>
        <w:t>импортерах</w:t>
      </w:r>
      <w:r w:rsidR="00A10A7E" w:rsidRPr="007B55EB">
        <w:rPr>
          <w:rFonts w:ascii="Times New Roman" w:hAnsi="Times New Roman" w:cs="Times New Roman"/>
          <w:sz w:val="24"/>
          <w:szCs w:val="24"/>
        </w:rPr>
        <w:t>)</w:t>
      </w:r>
      <w:r w:rsidRPr="007B55EB">
        <w:rPr>
          <w:rFonts w:ascii="Times New Roman" w:hAnsi="Times New Roman" w:cs="Times New Roman"/>
          <w:sz w:val="24"/>
          <w:szCs w:val="24"/>
        </w:rPr>
        <w:t>, которые будут осуществлять ввоз объекта интеллектуальной собственности на территорию Кыргызской Республики, за исключением случаев, когда заявитель является лицензиатом и осуществляет ввоз объекта интеллектуальной собственности самостоятельно;</w:t>
      </w:r>
    </w:p>
    <w:p w:rsidR="007B7ACC" w:rsidRPr="007B55EB" w:rsidRDefault="007B7ACC" w:rsidP="007B7AC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B55EB">
        <w:rPr>
          <w:rFonts w:ascii="Times New Roman" w:hAnsi="Times New Roman" w:cs="Times New Roman"/>
          <w:sz w:val="24"/>
          <w:szCs w:val="24"/>
        </w:rPr>
        <w:t>3)</w:t>
      </w:r>
      <w:r w:rsidRPr="007B55EB">
        <w:rPr>
          <w:rFonts w:ascii="Times New Roman" w:hAnsi="Times New Roman" w:cs="Times New Roman"/>
          <w:sz w:val="24"/>
          <w:szCs w:val="24"/>
        </w:rPr>
        <w:tab/>
        <w:t xml:space="preserve"> документальное подтверждение факта нарушения прав на объект интеллектуальной собственности;</w:t>
      </w:r>
    </w:p>
    <w:p w:rsidR="007B7ACC" w:rsidRPr="007B55EB" w:rsidRDefault="007B7ACC" w:rsidP="007B7AC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B55EB">
        <w:rPr>
          <w:rFonts w:ascii="Times New Roman" w:hAnsi="Times New Roman" w:cs="Times New Roman"/>
          <w:sz w:val="24"/>
          <w:szCs w:val="24"/>
        </w:rPr>
        <w:t>4)</w:t>
      </w:r>
      <w:r w:rsidRPr="007B55EB">
        <w:rPr>
          <w:rFonts w:ascii="Times New Roman" w:hAnsi="Times New Roman" w:cs="Times New Roman"/>
          <w:sz w:val="24"/>
          <w:szCs w:val="24"/>
        </w:rPr>
        <w:tab/>
        <w:t>ины</w:t>
      </w:r>
      <w:r w:rsidR="00A2531B" w:rsidRPr="007B55EB">
        <w:rPr>
          <w:rFonts w:ascii="Times New Roman" w:hAnsi="Times New Roman" w:cs="Times New Roman"/>
          <w:sz w:val="24"/>
          <w:szCs w:val="24"/>
        </w:rPr>
        <w:t xml:space="preserve">е </w:t>
      </w:r>
      <w:r w:rsidRPr="007B55EB">
        <w:rPr>
          <w:rFonts w:ascii="Times New Roman" w:hAnsi="Times New Roman" w:cs="Times New Roman"/>
          <w:sz w:val="24"/>
          <w:szCs w:val="24"/>
        </w:rPr>
        <w:t>требования, установлен</w:t>
      </w:r>
      <w:r w:rsidR="00A2531B" w:rsidRPr="007B55EB">
        <w:rPr>
          <w:rFonts w:ascii="Times New Roman" w:hAnsi="Times New Roman" w:cs="Times New Roman"/>
          <w:sz w:val="24"/>
          <w:szCs w:val="24"/>
        </w:rPr>
        <w:t xml:space="preserve">ные </w:t>
      </w:r>
      <w:r w:rsidR="00095273" w:rsidRPr="007B55EB">
        <w:rPr>
          <w:rFonts w:ascii="Times New Roman" w:hAnsi="Times New Roman" w:cs="Times New Roman"/>
          <w:sz w:val="24"/>
          <w:szCs w:val="24"/>
        </w:rPr>
        <w:t>международными договорами</w:t>
      </w:r>
      <w:r w:rsidR="003D29E9" w:rsidRPr="007B55EB">
        <w:rPr>
          <w:rFonts w:ascii="Times New Roman" w:hAnsi="Times New Roman" w:cs="Times New Roman"/>
          <w:sz w:val="24"/>
          <w:szCs w:val="24"/>
        </w:rPr>
        <w:t xml:space="preserve"> Кыргызской Республики</w:t>
      </w:r>
      <w:r w:rsidR="00095273" w:rsidRPr="007B55EB">
        <w:rPr>
          <w:rFonts w:ascii="Times New Roman" w:hAnsi="Times New Roman" w:cs="Times New Roman"/>
          <w:sz w:val="24"/>
          <w:szCs w:val="24"/>
        </w:rPr>
        <w:t>, международными договорами и актами</w:t>
      </w:r>
      <w:r w:rsidR="003D29E9" w:rsidRPr="007B55EB">
        <w:rPr>
          <w:rFonts w:ascii="Times New Roman" w:hAnsi="Times New Roman" w:cs="Times New Roman"/>
          <w:sz w:val="24"/>
          <w:szCs w:val="24"/>
        </w:rPr>
        <w:t xml:space="preserve"> в сфере таможенного регулирования</w:t>
      </w:r>
      <w:r w:rsidR="00095273" w:rsidRPr="007B55EB">
        <w:rPr>
          <w:rFonts w:ascii="Times New Roman" w:hAnsi="Times New Roman" w:cs="Times New Roman"/>
          <w:sz w:val="24"/>
          <w:szCs w:val="24"/>
        </w:rPr>
        <w:t xml:space="preserve"> и законодательством Кыргызской</w:t>
      </w:r>
      <w:r w:rsidRPr="007B55EB">
        <w:rPr>
          <w:rFonts w:ascii="Times New Roman" w:hAnsi="Times New Roman" w:cs="Times New Roman"/>
          <w:sz w:val="24"/>
          <w:szCs w:val="24"/>
        </w:rPr>
        <w:t xml:space="preserve"> Республики</w:t>
      </w:r>
      <w:proofErr w:type="gramStart"/>
      <w:r w:rsidRPr="007B55EB">
        <w:rPr>
          <w:rFonts w:ascii="Times New Roman" w:hAnsi="Times New Roman" w:cs="Times New Roman"/>
          <w:sz w:val="24"/>
          <w:szCs w:val="24"/>
        </w:rPr>
        <w:t>.»;</w:t>
      </w:r>
      <w:proofErr w:type="gramEnd"/>
    </w:p>
    <w:p w:rsidR="00AF2D29" w:rsidRPr="007B55EB" w:rsidRDefault="007B7ACC" w:rsidP="007B7AC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B55EB">
        <w:rPr>
          <w:rFonts w:ascii="Times New Roman" w:hAnsi="Times New Roman" w:cs="Times New Roman"/>
          <w:sz w:val="24"/>
          <w:szCs w:val="24"/>
        </w:rPr>
        <w:t xml:space="preserve">б) </w:t>
      </w:r>
      <w:r w:rsidR="00AF2D29" w:rsidRPr="007B55EB">
        <w:rPr>
          <w:rFonts w:ascii="Times New Roman" w:hAnsi="Times New Roman" w:cs="Times New Roman"/>
          <w:sz w:val="24"/>
          <w:szCs w:val="24"/>
        </w:rPr>
        <w:t>в части 2:</w:t>
      </w:r>
    </w:p>
    <w:p w:rsidR="007B7ACC" w:rsidRPr="007B55EB" w:rsidRDefault="007B7ACC" w:rsidP="007B7AC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B55EB">
        <w:rPr>
          <w:rFonts w:ascii="Times New Roman" w:hAnsi="Times New Roman" w:cs="Times New Roman"/>
          <w:sz w:val="24"/>
          <w:szCs w:val="24"/>
        </w:rPr>
        <w:t>абзац седьмой изложить в следующей редакции:</w:t>
      </w:r>
    </w:p>
    <w:p w:rsidR="00AF2D29" w:rsidRPr="007B55EB" w:rsidRDefault="007B7ACC" w:rsidP="007B7AC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B55EB">
        <w:rPr>
          <w:rFonts w:ascii="Times New Roman" w:hAnsi="Times New Roman" w:cs="Times New Roman"/>
          <w:sz w:val="24"/>
          <w:szCs w:val="24"/>
        </w:rPr>
        <w:t>«К заявлению прилагаются документы, подтверждающие наличие и принадлежность права на объекты интеллектуальной собственности (свидетельство, выписка из реестра Международного бюро Всемирной организации интеллектуальной собственности о международной регистрации,  лицензионный договор, зарегистрированный в уполномоченном государственном органе в области интеллектуальной собственности или другие документы в соответствии с законодательством Кыргызской Республики об интеллектуальной собственности), в случае необходимости - доверенность, выданная правообладателем лицу, представляющему его интересы, с</w:t>
      </w:r>
      <w:proofErr w:type="gramEnd"/>
      <w:r w:rsidRPr="007B55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B55EB">
        <w:rPr>
          <w:rFonts w:ascii="Times New Roman" w:hAnsi="Times New Roman" w:cs="Times New Roman"/>
          <w:sz w:val="24"/>
          <w:szCs w:val="24"/>
        </w:rPr>
        <w:t>апостилем</w:t>
      </w:r>
      <w:proofErr w:type="spellEnd"/>
      <w:r w:rsidRPr="007B55EB">
        <w:rPr>
          <w:rFonts w:ascii="Times New Roman" w:hAnsi="Times New Roman" w:cs="Times New Roman"/>
          <w:sz w:val="24"/>
          <w:szCs w:val="24"/>
        </w:rPr>
        <w:t>, проставленным компетентным органом государства, в котором этот документ был совершен</w:t>
      </w:r>
      <w:proofErr w:type="gramStart"/>
      <w:r w:rsidRPr="007B55EB">
        <w:rPr>
          <w:rFonts w:ascii="Times New Roman" w:hAnsi="Times New Roman" w:cs="Times New Roman"/>
          <w:sz w:val="24"/>
          <w:szCs w:val="24"/>
        </w:rPr>
        <w:t>.</w:t>
      </w:r>
      <w:r w:rsidR="00AF2D29" w:rsidRPr="007B55EB">
        <w:rPr>
          <w:rFonts w:ascii="Times New Roman" w:hAnsi="Times New Roman" w:cs="Times New Roman"/>
          <w:sz w:val="24"/>
          <w:szCs w:val="24"/>
        </w:rPr>
        <w:t>»;</w:t>
      </w:r>
      <w:proofErr w:type="gramEnd"/>
    </w:p>
    <w:p w:rsidR="00B06EBD" w:rsidRPr="007B55EB" w:rsidRDefault="00AF2D29" w:rsidP="007B7AC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B55EB">
        <w:rPr>
          <w:rFonts w:ascii="Times New Roman" w:hAnsi="Times New Roman" w:cs="Times New Roman"/>
          <w:sz w:val="24"/>
          <w:szCs w:val="24"/>
        </w:rPr>
        <w:t>дополнить абзацем восьмым следующего содержания:</w:t>
      </w:r>
      <w:r w:rsidR="007B7ACC" w:rsidRPr="007B55E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B7ACC" w:rsidRPr="007B55EB" w:rsidRDefault="00AF2D29" w:rsidP="007B7AC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B55EB">
        <w:rPr>
          <w:rFonts w:ascii="Times New Roman" w:hAnsi="Times New Roman" w:cs="Times New Roman"/>
          <w:sz w:val="24"/>
          <w:szCs w:val="24"/>
        </w:rPr>
        <w:t>«</w:t>
      </w:r>
      <w:r w:rsidR="007B7ACC" w:rsidRPr="007B55EB">
        <w:rPr>
          <w:rFonts w:ascii="Times New Roman" w:hAnsi="Times New Roman" w:cs="Times New Roman"/>
          <w:sz w:val="24"/>
          <w:szCs w:val="24"/>
        </w:rPr>
        <w:t>В случае если доверенность представляется на иностранном языке, прилагается перевод доверенности на официальный язык, подписанный лицом, осуществившим данный перевод</w:t>
      </w:r>
      <w:proofErr w:type="gramStart"/>
      <w:r w:rsidR="007B7ACC" w:rsidRPr="007B55EB">
        <w:rPr>
          <w:rFonts w:ascii="Times New Roman" w:hAnsi="Times New Roman" w:cs="Times New Roman"/>
          <w:sz w:val="24"/>
          <w:szCs w:val="24"/>
        </w:rPr>
        <w:t>.»;</w:t>
      </w:r>
      <w:proofErr w:type="gramEnd"/>
    </w:p>
    <w:p w:rsidR="00AF2D29" w:rsidRPr="007B55EB" w:rsidRDefault="00AF2D29" w:rsidP="007B7AC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B55EB">
        <w:rPr>
          <w:rFonts w:ascii="Times New Roman" w:hAnsi="Times New Roman" w:cs="Times New Roman"/>
          <w:sz w:val="24"/>
          <w:szCs w:val="24"/>
        </w:rPr>
        <w:t>абзац восьмой считать абзацем девятым соответственно;</w:t>
      </w:r>
    </w:p>
    <w:p w:rsidR="00656928" w:rsidRPr="007B55EB" w:rsidRDefault="007B7ACC" w:rsidP="007B7AC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B55EB">
        <w:rPr>
          <w:rFonts w:ascii="Times New Roman" w:hAnsi="Times New Roman" w:cs="Times New Roman"/>
          <w:sz w:val="24"/>
          <w:szCs w:val="24"/>
        </w:rPr>
        <w:t xml:space="preserve">в) </w:t>
      </w:r>
      <w:r w:rsidR="00656928" w:rsidRPr="007B55EB">
        <w:rPr>
          <w:rFonts w:ascii="Times New Roman" w:hAnsi="Times New Roman" w:cs="Times New Roman"/>
          <w:sz w:val="24"/>
          <w:szCs w:val="24"/>
        </w:rPr>
        <w:t>в части 5:</w:t>
      </w:r>
    </w:p>
    <w:p w:rsidR="007B7ACC" w:rsidRPr="007B55EB" w:rsidRDefault="007B7ACC" w:rsidP="007B7AC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B55EB">
        <w:rPr>
          <w:rFonts w:ascii="Times New Roman" w:hAnsi="Times New Roman" w:cs="Times New Roman"/>
          <w:sz w:val="24"/>
          <w:szCs w:val="24"/>
        </w:rPr>
        <w:t xml:space="preserve">дополнить </w:t>
      </w:r>
      <w:r w:rsidR="00656928" w:rsidRPr="007B55EB">
        <w:rPr>
          <w:rFonts w:ascii="Times New Roman" w:hAnsi="Times New Roman" w:cs="Times New Roman"/>
          <w:sz w:val="24"/>
          <w:szCs w:val="24"/>
        </w:rPr>
        <w:t xml:space="preserve">абзацем вторым </w:t>
      </w:r>
      <w:r w:rsidRPr="007B55EB">
        <w:rPr>
          <w:rFonts w:ascii="Times New Roman" w:hAnsi="Times New Roman" w:cs="Times New Roman"/>
          <w:sz w:val="24"/>
          <w:szCs w:val="24"/>
        </w:rPr>
        <w:t>следующего содержания:</w:t>
      </w:r>
    </w:p>
    <w:p w:rsidR="007B7ACC" w:rsidRPr="007B55EB" w:rsidRDefault="007B7ACC" w:rsidP="007B7AC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B55EB">
        <w:rPr>
          <w:rFonts w:ascii="Times New Roman" w:hAnsi="Times New Roman" w:cs="Times New Roman"/>
          <w:sz w:val="24"/>
          <w:szCs w:val="24"/>
        </w:rPr>
        <w:t>«В случае</w:t>
      </w:r>
      <w:proofErr w:type="gramStart"/>
      <w:r w:rsidRPr="007B55EB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7B55EB">
        <w:rPr>
          <w:rFonts w:ascii="Times New Roman" w:hAnsi="Times New Roman" w:cs="Times New Roman"/>
          <w:sz w:val="24"/>
          <w:szCs w:val="24"/>
        </w:rPr>
        <w:t xml:space="preserve"> если представленные заявителем документы и сведения недостаточны для вынесения решения о включении объекта интеллектуальной собственности в таможенный реестр, уполномоченный государственный орган в сфере таможенного дела, вправе запросить у заявителя дополнительную информацию.»;</w:t>
      </w:r>
    </w:p>
    <w:p w:rsidR="00B06EBD" w:rsidRPr="007B55EB" w:rsidRDefault="00B06EBD" w:rsidP="007B7AC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B55EB">
        <w:rPr>
          <w:rFonts w:ascii="Times New Roman" w:hAnsi="Times New Roman" w:cs="Times New Roman"/>
          <w:sz w:val="24"/>
          <w:szCs w:val="24"/>
        </w:rPr>
        <w:t>абзацы второй, третий и четвертый считать абзацами третьим, четвертым и пятым соответственно;</w:t>
      </w:r>
    </w:p>
    <w:p w:rsidR="007B7ACC" w:rsidRPr="007B55EB" w:rsidRDefault="007B7ACC" w:rsidP="007B7AC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B55EB">
        <w:rPr>
          <w:rFonts w:ascii="Times New Roman" w:hAnsi="Times New Roman" w:cs="Times New Roman"/>
          <w:sz w:val="24"/>
          <w:szCs w:val="24"/>
        </w:rPr>
        <w:lastRenderedPageBreak/>
        <w:t>г) в части 7 слово «сообщает» заменить словами «</w:t>
      </w:r>
      <w:proofErr w:type="gramStart"/>
      <w:r w:rsidRPr="007B55EB">
        <w:rPr>
          <w:rFonts w:ascii="Times New Roman" w:hAnsi="Times New Roman" w:cs="Times New Roman"/>
          <w:sz w:val="24"/>
          <w:szCs w:val="24"/>
        </w:rPr>
        <w:t>обязан</w:t>
      </w:r>
      <w:proofErr w:type="gramEnd"/>
      <w:r w:rsidRPr="007B55EB">
        <w:rPr>
          <w:rFonts w:ascii="Times New Roman" w:hAnsi="Times New Roman" w:cs="Times New Roman"/>
          <w:sz w:val="24"/>
          <w:szCs w:val="24"/>
        </w:rPr>
        <w:t xml:space="preserve"> в течение пяти рабочих дней со дня изменения указанных сведений сообщить»;</w:t>
      </w:r>
    </w:p>
    <w:p w:rsidR="00B06EBD" w:rsidRPr="007B55EB" w:rsidRDefault="00B06EBD" w:rsidP="00B06EB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B55EB">
        <w:rPr>
          <w:rFonts w:ascii="Times New Roman" w:hAnsi="Times New Roman" w:cs="Times New Roman"/>
          <w:sz w:val="24"/>
          <w:szCs w:val="24"/>
        </w:rPr>
        <w:t>1</w:t>
      </w:r>
      <w:r w:rsidR="000E6B27" w:rsidRPr="007B55EB">
        <w:rPr>
          <w:rFonts w:ascii="Times New Roman" w:hAnsi="Times New Roman" w:cs="Times New Roman"/>
          <w:sz w:val="24"/>
          <w:szCs w:val="24"/>
        </w:rPr>
        <w:t>7</w:t>
      </w:r>
      <w:r w:rsidRPr="007B55EB">
        <w:rPr>
          <w:rFonts w:ascii="Times New Roman" w:hAnsi="Times New Roman" w:cs="Times New Roman"/>
          <w:sz w:val="24"/>
          <w:szCs w:val="24"/>
        </w:rPr>
        <w:t xml:space="preserve">) </w:t>
      </w:r>
      <w:r w:rsidR="00B64529" w:rsidRPr="007B55EB">
        <w:rPr>
          <w:rFonts w:ascii="Times New Roman" w:hAnsi="Times New Roman" w:cs="Times New Roman"/>
          <w:sz w:val="24"/>
          <w:szCs w:val="24"/>
        </w:rPr>
        <w:t xml:space="preserve">в части 4 </w:t>
      </w:r>
      <w:r w:rsidRPr="007B55EB">
        <w:rPr>
          <w:rFonts w:ascii="Times New Roman" w:hAnsi="Times New Roman" w:cs="Times New Roman"/>
          <w:sz w:val="24"/>
          <w:szCs w:val="24"/>
        </w:rPr>
        <w:t>стать</w:t>
      </w:r>
      <w:r w:rsidR="00B64529" w:rsidRPr="007B55EB">
        <w:rPr>
          <w:rFonts w:ascii="Times New Roman" w:hAnsi="Times New Roman" w:cs="Times New Roman"/>
          <w:sz w:val="24"/>
          <w:szCs w:val="24"/>
        </w:rPr>
        <w:t>и</w:t>
      </w:r>
      <w:r w:rsidRPr="007B55EB">
        <w:rPr>
          <w:rFonts w:ascii="Times New Roman" w:hAnsi="Times New Roman" w:cs="Times New Roman"/>
          <w:sz w:val="24"/>
          <w:szCs w:val="24"/>
        </w:rPr>
        <w:t xml:space="preserve"> 193:</w:t>
      </w:r>
    </w:p>
    <w:p w:rsidR="00B64529" w:rsidRPr="007B55EB" w:rsidRDefault="00B64529" w:rsidP="00B6452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B55EB">
        <w:rPr>
          <w:rFonts w:ascii="Times New Roman" w:hAnsi="Times New Roman" w:cs="Times New Roman"/>
          <w:sz w:val="24"/>
          <w:szCs w:val="24"/>
        </w:rPr>
        <w:t>а) в пункте 3) слово «собственности</w:t>
      </w:r>
      <w:proofErr w:type="gramStart"/>
      <w:r w:rsidRPr="007B55EB">
        <w:rPr>
          <w:rFonts w:ascii="Times New Roman" w:hAnsi="Times New Roman" w:cs="Times New Roman"/>
          <w:sz w:val="24"/>
          <w:szCs w:val="24"/>
        </w:rPr>
        <w:t xml:space="preserve">.» </w:t>
      </w:r>
      <w:proofErr w:type="gramEnd"/>
      <w:r w:rsidRPr="007B55EB">
        <w:rPr>
          <w:rFonts w:ascii="Times New Roman" w:hAnsi="Times New Roman" w:cs="Times New Roman"/>
          <w:sz w:val="24"/>
          <w:szCs w:val="24"/>
        </w:rPr>
        <w:t>заменить словами «собственности, в том числе при несообщении правообладателем об изменении сведений относительно прекращения прав на объект интеллектуальной собственности, замены правообладателя, досрочном прекращении действия лицензионного договора;»;</w:t>
      </w:r>
    </w:p>
    <w:p w:rsidR="00B64529" w:rsidRPr="007B55EB" w:rsidRDefault="00B64529" w:rsidP="00B6452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B55EB">
        <w:rPr>
          <w:rFonts w:ascii="Times New Roman" w:hAnsi="Times New Roman" w:cs="Times New Roman"/>
          <w:sz w:val="24"/>
          <w:szCs w:val="24"/>
        </w:rPr>
        <w:t xml:space="preserve"> б) дополнить пунктами </w:t>
      </w:r>
      <w:r w:rsidR="00001C43" w:rsidRPr="007B55EB">
        <w:rPr>
          <w:rFonts w:ascii="Times New Roman" w:hAnsi="Times New Roman" w:cs="Times New Roman"/>
          <w:sz w:val="24"/>
          <w:szCs w:val="24"/>
        </w:rPr>
        <w:t>4</w:t>
      </w:r>
      <w:r w:rsidRPr="007B55EB">
        <w:rPr>
          <w:rFonts w:ascii="Times New Roman" w:hAnsi="Times New Roman" w:cs="Times New Roman"/>
          <w:sz w:val="24"/>
          <w:szCs w:val="24"/>
        </w:rPr>
        <w:t xml:space="preserve">) - </w:t>
      </w:r>
      <w:r w:rsidR="00001C43" w:rsidRPr="007B55EB">
        <w:rPr>
          <w:rFonts w:ascii="Times New Roman" w:hAnsi="Times New Roman" w:cs="Times New Roman"/>
          <w:sz w:val="24"/>
          <w:szCs w:val="24"/>
        </w:rPr>
        <w:t>6</w:t>
      </w:r>
      <w:r w:rsidRPr="007B55EB">
        <w:rPr>
          <w:rFonts w:ascii="Times New Roman" w:hAnsi="Times New Roman" w:cs="Times New Roman"/>
          <w:sz w:val="24"/>
          <w:szCs w:val="24"/>
        </w:rPr>
        <w:t>) следующего содержания:</w:t>
      </w:r>
    </w:p>
    <w:p w:rsidR="00B64529" w:rsidRPr="007B55EB" w:rsidRDefault="00001C43" w:rsidP="00B6452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B55EB">
        <w:rPr>
          <w:rFonts w:ascii="Times New Roman" w:hAnsi="Times New Roman" w:cs="Times New Roman"/>
          <w:sz w:val="24"/>
          <w:szCs w:val="24"/>
        </w:rPr>
        <w:t>4</w:t>
      </w:r>
      <w:r w:rsidR="00B64529" w:rsidRPr="007B55EB">
        <w:rPr>
          <w:rFonts w:ascii="Times New Roman" w:hAnsi="Times New Roman" w:cs="Times New Roman"/>
          <w:sz w:val="24"/>
          <w:szCs w:val="24"/>
        </w:rPr>
        <w:t>)</w:t>
      </w:r>
      <w:r w:rsidR="00B64529" w:rsidRPr="007B55EB">
        <w:rPr>
          <w:rFonts w:ascii="Times New Roman" w:hAnsi="Times New Roman" w:cs="Times New Roman"/>
          <w:sz w:val="24"/>
          <w:szCs w:val="24"/>
        </w:rPr>
        <w:tab/>
        <w:t>при выявлении после включения объекта интеллектуальной собственности в таможенный реестр объектов интеллектуальной собственность недостоверных сведений</w:t>
      </w:r>
      <w:r w:rsidR="00195B6B" w:rsidRPr="007B55EB">
        <w:rPr>
          <w:rFonts w:ascii="Times New Roman" w:hAnsi="Times New Roman" w:cs="Times New Roman"/>
          <w:sz w:val="24"/>
          <w:szCs w:val="24"/>
        </w:rPr>
        <w:t xml:space="preserve"> и (или) документов</w:t>
      </w:r>
      <w:r w:rsidR="00B64529" w:rsidRPr="007B55EB">
        <w:rPr>
          <w:rFonts w:ascii="Times New Roman" w:hAnsi="Times New Roman" w:cs="Times New Roman"/>
          <w:sz w:val="24"/>
          <w:szCs w:val="24"/>
        </w:rPr>
        <w:t>, представленных заявителем при подаче заявления;</w:t>
      </w:r>
    </w:p>
    <w:p w:rsidR="00B64529" w:rsidRPr="007B55EB" w:rsidRDefault="00001C43" w:rsidP="00B6452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B55EB">
        <w:rPr>
          <w:rFonts w:ascii="Times New Roman" w:hAnsi="Times New Roman" w:cs="Times New Roman"/>
          <w:sz w:val="24"/>
          <w:szCs w:val="24"/>
        </w:rPr>
        <w:t>5</w:t>
      </w:r>
      <w:r w:rsidR="00B64529" w:rsidRPr="007B55EB">
        <w:rPr>
          <w:rFonts w:ascii="Times New Roman" w:hAnsi="Times New Roman" w:cs="Times New Roman"/>
          <w:sz w:val="24"/>
          <w:szCs w:val="24"/>
        </w:rPr>
        <w:t>) при несоблюдении положений части 7 статьи 192 настоящего Закона;</w:t>
      </w:r>
    </w:p>
    <w:p w:rsidR="00B64529" w:rsidRPr="007B55EB" w:rsidRDefault="00001C43" w:rsidP="00B6452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B55EB">
        <w:rPr>
          <w:rFonts w:ascii="Times New Roman" w:hAnsi="Times New Roman" w:cs="Times New Roman"/>
          <w:sz w:val="24"/>
          <w:szCs w:val="24"/>
        </w:rPr>
        <w:t>6</w:t>
      </w:r>
      <w:r w:rsidR="00B64529" w:rsidRPr="007B55EB">
        <w:rPr>
          <w:rFonts w:ascii="Times New Roman" w:hAnsi="Times New Roman" w:cs="Times New Roman"/>
          <w:sz w:val="24"/>
          <w:szCs w:val="24"/>
        </w:rPr>
        <w:t>) на основании решения суда</w:t>
      </w:r>
      <w:proofErr w:type="gramStart"/>
      <w:r w:rsidR="00B64529" w:rsidRPr="007B55EB">
        <w:rPr>
          <w:rFonts w:ascii="Times New Roman" w:hAnsi="Times New Roman" w:cs="Times New Roman"/>
          <w:sz w:val="24"/>
          <w:szCs w:val="24"/>
        </w:rPr>
        <w:t>.»</w:t>
      </w:r>
      <w:r w:rsidR="00195B6B" w:rsidRPr="007B55EB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B64529" w:rsidRPr="007B55EB" w:rsidRDefault="00B64529" w:rsidP="00B6452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572C1" w:rsidRPr="007B55EB" w:rsidRDefault="00E572C1" w:rsidP="00E572C1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B55EB">
        <w:rPr>
          <w:rFonts w:ascii="Times New Roman" w:hAnsi="Times New Roman" w:cs="Times New Roman"/>
          <w:b/>
          <w:bCs/>
          <w:sz w:val="24"/>
          <w:szCs w:val="24"/>
        </w:rPr>
        <w:t>Статья 2.</w:t>
      </w:r>
    </w:p>
    <w:p w:rsidR="00E572C1" w:rsidRPr="007B55EB" w:rsidRDefault="00E572C1" w:rsidP="00E572C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572C1" w:rsidRPr="007B55EB" w:rsidRDefault="00E572C1" w:rsidP="00E572C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B55EB">
        <w:rPr>
          <w:rFonts w:ascii="Times New Roman" w:hAnsi="Times New Roman" w:cs="Times New Roman"/>
          <w:sz w:val="24"/>
          <w:szCs w:val="24"/>
        </w:rPr>
        <w:t>Кабинету Министров Кыргызской Республики привести нормативные правовые акты в соответствие с настоящим Законом.</w:t>
      </w:r>
    </w:p>
    <w:p w:rsidR="00E572C1" w:rsidRPr="007B55EB" w:rsidRDefault="00E572C1" w:rsidP="00E572C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572C1" w:rsidRPr="007B55EB" w:rsidRDefault="00E572C1" w:rsidP="00E572C1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B55EB">
        <w:rPr>
          <w:rFonts w:ascii="Times New Roman" w:hAnsi="Times New Roman" w:cs="Times New Roman"/>
          <w:b/>
          <w:bCs/>
          <w:sz w:val="24"/>
          <w:szCs w:val="24"/>
        </w:rPr>
        <w:t>Статья 3.</w:t>
      </w:r>
    </w:p>
    <w:p w:rsidR="00E572C1" w:rsidRPr="007B55EB" w:rsidRDefault="00E572C1" w:rsidP="00E572C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572C1" w:rsidRPr="007B55EB" w:rsidRDefault="00924254" w:rsidP="00E6447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B55EB">
        <w:rPr>
          <w:rFonts w:ascii="Times New Roman" w:hAnsi="Times New Roman" w:cs="Times New Roman"/>
          <w:sz w:val="24"/>
          <w:szCs w:val="24"/>
        </w:rPr>
        <w:t>Настоящий Закон вступает в силу по истечении пятнадцати дней со дня официального опубликования</w:t>
      </w:r>
      <w:r w:rsidR="00507FB2" w:rsidRPr="007B55EB">
        <w:rPr>
          <w:rFonts w:ascii="Times New Roman" w:hAnsi="Times New Roman" w:cs="Times New Roman"/>
          <w:sz w:val="24"/>
          <w:szCs w:val="24"/>
        </w:rPr>
        <w:t xml:space="preserve">, за исключением </w:t>
      </w:r>
      <w:r w:rsidR="000C1C38" w:rsidRPr="007B55EB">
        <w:rPr>
          <w:rFonts w:ascii="Times New Roman" w:hAnsi="Times New Roman" w:cs="Times New Roman"/>
          <w:sz w:val="24"/>
          <w:szCs w:val="24"/>
        </w:rPr>
        <w:t>пункта б</w:t>
      </w:r>
      <w:r w:rsidR="004A5F0A" w:rsidRPr="007B55EB">
        <w:rPr>
          <w:rFonts w:ascii="Times New Roman" w:hAnsi="Times New Roman" w:cs="Times New Roman"/>
          <w:sz w:val="24"/>
          <w:szCs w:val="24"/>
        </w:rPr>
        <w:t xml:space="preserve">) части 9) </w:t>
      </w:r>
      <w:r w:rsidR="00822BD2" w:rsidRPr="007B55EB">
        <w:rPr>
          <w:rFonts w:ascii="Times New Roman" w:hAnsi="Times New Roman" w:cs="Times New Roman"/>
          <w:sz w:val="24"/>
          <w:szCs w:val="24"/>
        </w:rPr>
        <w:t xml:space="preserve">и </w:t>
      </w:r>
      <w:r w:rsidR="009F3EFF" w:rsidRPr="007B55EB">
        <w:rPr>
          <w:rFonts w:ascii="Times New Roman" w:hAnsi="Times New Roman" w:cs="Times New Roman"/>
          <w:sz w:val="24"/>
          <w:szCs w:val="24"/>
        </w:rPr>
        <w:t xml:space="preserve">части 10) </w:t>
      </w:r>
      <w:r w:rsidR="00507FB2" w:rsidRPr="007B55EB">
        <w:rPr>
          <w:rFonts w:ascii="Times New Roman" w:hAnsi="Times New Roman" w:cs="Times New Roman"/>
          <w:sz w:val="24"/>
          <w:szCs w:val="24"/>
        </w:rPr>
        <w:t>стат</w:t>
      </w:r>
      <w:r w:rsidR="004A5F0A" w:rsidRPr="007B55EB">
        <w:rPr>
          <w:rFonts w:ascii="Times New Roman" w:hAnsi="Times New Roman" w:cs="Times New Roman"/>
          <w:sz w:val="24"/>
          <w:szCs w:val="24"/>
        </w:rPr>
        <w:t>ьи</w:t>
      </w:r>
      <w:r w:rsidR="00507FB2" w:rsidRPr="007B55EB">
        <w:rPr>
          <w:rFonts w:ascii="Times New Roman" w:hAnsi="Times New Roman" w:cs="Times New Roman"/>
          <w:sz w:val="24"/>
          <w:szCs w:val="24"/>
        </w:rPr>
        <w:t xml:space="preserve"> 1 настоящего Закона, которые вступают в силу с 1 января 2023 года.</w:t>
      </w:r>
      <w:proofErr w:type="gramEnd"/>
    </w:p>
    <w:p w:rsidR="00C323C6" w:rsidRPr="007B55EB" w:rsidRDefault="00C323C6" w:rsidP="00E6447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23C6" w:rsidRPr="007B55EB" w:rsidRDefault="00C323C6" w:rsidP="00B85ACA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B55EB">
        <w:rPr>
          <w:rFonts w:ascii="Times New Roman" w:hAnsi="Times New Roman" w:cs="Times New Roman"/>
          <w:b/>
          <w:bCs/>
          <w:sz w:val="24"/>
          <w:szCs w:val="24"/>
        </w:rPr>
        <w:t xml:space="preserve"> Президент</w:t>
      </w:r>
    </w:p>
    <w:p w:rsidR="00334EA4" w:rsidRPr="007B55EB" w:rsidRDefault="00C323C6" w:rsidP="00334EA4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B55EB">
        <w:rPr>
          <w:rFonts w:ascii="Times New Roman" w:hAnsi="Times New Roman" w:cs="Times New Roman"/>
          <w:b/>
          <w:bCs/>
          <w:sz w:val="24"/>
          <w:szCs w:val="24"/>
        </w:rPr>
        <w:t>Кыргызской Республики</w:t>
      </w:r>
    </w:p>
    <w:p w:rsidR="00B85ACA" w:rsidRPr="007B55EB" w:rsidRDefault="00B85ACA" w:rsidP="00334EA4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B85ACA" w:rsidRPr="007B55EB" w:rsidRDefault="00B85ACA" w:rsidP="00334EA4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B85ACA" w:rsidRPr="007B55EB" w:rsidRDefault="00B85ACA" w:rsidP="00334EA4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B85ACA" w:rsidRPr="007B55EB" w:rsidRDefault="00B85ACA" w:rsidP="00334EA4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B85ACA" w:rsidRPr="007B55EB" w:rsidRDefault="00B85ACA" w:rsidP="00334EA4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B85ACA" w:rsidRPr="007B55EB" w:rsidRDefault="00B85ACA" w:rsidP="00334EA4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B85ACA" w:rsidRPr="007B55EB" w:rsidRDefault="00B85ACA" w:rsidP="00334EA4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B85ACA" w:rsidRPr="007B55EB" w:rsidRDefault="00B85ACA" w:rsidP="00334EA4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B85ACA" w:rsidRPr="007B55EB" w:rsidRDefault="00B85ACA" w:rsidP="00334EA4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B85ACA" w:rsidRPr="007B55EB" w:rsidRDefault="00B85ACA" w:rsidP="00334EA4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B85ACA" w:rsidRPr="007B55EB" w:rsidRDefault="00B85ACA" w:rsidP="00334EA4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bookmarkStart w:id="4" w:name="_GoBack"/>
      <w:bookmarkEnd w:id="4"/>
    </w:p>
    <w:p w:rsidR="00B85ACA" w:rsidRPr="007B55EB" w:rsidRDefault="00B85ACA" w:rsidP="00334EA4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B85ACA" w:rsidRPr="007B55EB" w:rsidRDefault="00B85ACA" w:rsidP="00334EA4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B85ACA" w:rsidRPr="007B55EB" w:rsidRDefault="00B85ACA" w:rsidP="00334EA4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B85ACA" w:rsidRPr="007B55EB" w:rsidRDefault="00B85ACA" w:rsidP="00334EA4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B85ACA" w:rsidRPr="007B55EB" w:rsidRDefault="00B85ACA" w:rsidP="00334EA4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B85ACA" w:rsidRPr="007B55EB" w:rsidRDefault="00B85ACA" w:rsidP="00334EA4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B85ACA" w:rsidRPr="007B55EB" w:rsidRDefault="00B85ACA" w:rsidP="00334EA4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B85ACA" w:rsidRPr="007B55EB" w:rsidSect="0015567A">
      <w:footerReference w:type="default" r:id="rId8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4731" w:rsidRDefault="00954731" w:rsidP="00B85ACA">
      <w:pPr>
        <w:spacing w:after="0" w:line="240" w:lineRule="auto"/>
      </w:pPr>
      <w:r>
        <w:separator/>
      </w:r>
    </w:p>
  </w:endnote>
  <w:endnote w:type="continuationSeparator" w:id="0">
    <w:p w:rsidR="00954731" w:rsidRDefault="00954731" w:rsidP="00B85A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5ACA" w:rsidRPr="00B85ACA" w:rsidRDefault="00B85ACA" w:rsidP="00B85ACA">
    <w:pPr>
      <w:tabs>
        <w:tab w:val="center" w:pos="4513"/>
        <w:tab w:val="right" w:pos="9026"/>
      </w:tabs>
      <w:spacing w:after="0"/>
      <w:rPr>
        <w:rFonts w:ascii="Times New Roman" w:eastAsia="Times New Roman" w:hAnsi="Times New Roman" w:cs="Times New Roman"/>
        <w:sz w:val="20"/>
        <w:szCs w:val="20"/>
        <w:lang w:eastAsia="ru-RU"/>
      </w:rPr>
    </w:pPr>
    <w:r w:rsidRPr="00B85ACA">
      <w:rPr>
        <w:rFonts w:ascii="Times New Roman" w:eastAsia="Times New Roman" w:hAnsi="Times New Roman" w:cs="Times New Roman"/>
        <w:sz w:val="20"/>
        <w:szCs w:val="20"/>
        <w:lang w:eastAsia="ru-RU"/>
      </w:rPr>
      <w:t xml:space="preserve">Министр экономики и коммерции Кыргызской Республики                                         Д. Дж. </w:t>
    </w:r>
    <w:proofErr w:type="spellStart"/>
    <w:r w:rsidRPr="00B85ACA">
      <w:rPr>
        <w:rFonts w:ascii="Times New Roman" w:eastAsia="Times New Roman" w:hAnsi="Times New Roman" w:cs="Times New Roman"/>
        <w:sz w:val="20"/>
        <w:szCs w:val="20"/>
        <w:lang w:eastAsia="ru-RU"/>
      </w:rPr>
      <w:t>Амангельдиев</w:t>
    </w:r>
    <w:proofErr w:type="spellEnd"/>
  </w:p>
  <w:p w:rsidR="00B85ACA" w:rsidRPr="00B85ACA" w:rsidRDefault="00B85ACA" w:rsidP="00B85ACA"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  <w:rPr>
        <w:rFonts w:ascii="Times New Roman" w:eastAsia="Times New Roman" w:hAnsi="Times New Roman" w:cs="Times New Roman"/>
        <w:sz w:val="20"/>
        <w:szCs w:val="20"/>
        <w:lang w:eastAsia="ru-RU"/>
      </w:rPr>
    </w:pPr>
    <w:r w:rsidRPr="00B85ACA">
      <w:rPr>
        <w:rFonts w:ascii="Times New Roman" w:eastAsia="Times New Roman" w:hAnsi="Times New Roman" w:cs="Times New Roman"/>
        <w:sz w:val="20"/>
        <w:szCs w:val="20"/>
        <w:lang w:eastAsia="ru-RU"/>
      </w:rPr>
      <w:t>(в отсутствие министра –</w:t>
    </w:r>
    <w:r>
      <w:rPr>
        <w:rFonts w:ascii="Times New Roman" w:eastAsia="Times New Roman" w:hAnsi="Times New Roman" w:cs="Times New Roman"/>
        <w:sz w:val="20"/>
        <w:szCs w:val="20"/>
        <w:lang w:eastAsia="ru-RU"/>
      </w:rPr>
      <w:t xml:space="preserve"> </w:t>
    </w:r>
    <w:r w:rsidRPr="00B85ACA">
      <w:rPr>
        <w:rFonts w:ascii="Times New Roman" w:eastAsia="Times New Roman" w:hAnsi="Times New Roman" w:cs="Times New Roman"/>
        <w:sz w:val="20"/>
        <w:szCs w:val="20"/>
        <w:lang w:eastAsia="ru-RU"/>
      </w:rPr>
      <w:t xml:space="preserve">Первый  заместитель министра </w:t>
    </w:r>
    <w:proofErr w:type="spellStart"/>
    <w:r w:rsidRPr="00B85ACA">
      <w:rPr>
        <w:rFonts w:ascii="Times New Roman" w:eastAsia="Times New Roman" w:hAnsi="Times New Roman" w:cs="Times New Roman"/>
        <w:sz w:val="20"/>
        <w:szCs w:val="20"/>
        <w:lang w:eastAsia="ru-RU"/>
      </w:rPr>
      <w:t>Ч.С.Сейитов</w:t>
    </w:r>
    <w:proofErr w:type="spellEnd"/>
    <w:r w:rsidRPr="00B85ACA">
      <w:rPr>
        <w:rFonts w:ascii="Times New Roman" w:eastAsia="Times New Roman" w:hAnsi="Times New Roman" w:cs="Times New Roman"/>
        <w:sz w:val="20"/>
        <w:szCs w:val="20"/>
        <w:lang w:eastAsia="ru-RU"/>
      </w:rPr>
      <w:t>)</w:t>
    </w:r>
    <w:r w:rsidRPr="00B85ACA">
      <w:rPr>
        <w:rFonts w:ascii="Times New Roman" w:eastAsia="Times New Roman" w:hAnsi="Times New Roman" w:cs="Times New Roman"/>
        <w:sz w:val="20"/>
        <w:szCs w:val="20"/>
        <w:lang w:eastAsia="ru-RU"/>
      </w:rPr>
      <w:tab/>
      <w:t>«___»__________ 2022г</w:t>
    </w:r>
  </w:p>
  <w:p w:rsidR="00B85ACA" w:rsidRDefault="00B85ACA">
    <w:pPr>
      <w:pStyle w:val="a8"/>
    </w:pPr>
  </w:p>
  <w:p w:rsidR="00B85ACA" w:rsidRDefault="00B85ACA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4731" w:rsidRDefault="00954731" w:rsidP="00B85ACA">
      <w:pPr>
        <w:spacing w:after="0" w:line="240" w:lineRule="auto"/>
      </w:pPr>
      <w:r>
        <w:separator/>
      </w:r>
    </w:p>
  </w:footnote>
  <w:footnote w:type="continuationSeparator" w:id="0">
    <w:p w:rsidR="00954731" w:rsidRDefault="00954731" w:rsidP="00B85AC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451168"/>
    <w:multiLevelType w:val="hybridMultilevel"/>
    <w:tmpl w:val="8CFE5B40"/>
    <w:lvl w:ilvl="0" w:tplc="F97E2444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0E74E16"/>
    <w:multiLevelType w:val="hybridMultilevel"/>
    <w:tmpl w:val="28E8922C"/>
    <w:lvl w:ilvl="0" w:tplc="BD62124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36CD"/>
    <w:rsid w:val="00001C43"/>
    <w:rsid w:val="000057DB"/>
    <w:rsid w:val="00007737"/>
    <w:rsid w:val="0001316E"/>
    <w:rsid w:val="000401CC"/>
    <w:rsid w:val="0004423D"/>
    <w:rsid w:val="000742A7"/>
    <w:rsid w:val="00091505"/>
    <w:rsid w:val="00095273"/>
    <w:rsid w:val="000C1C38"/>
    <w:rsid w:val="000C208F"/>
    <w:rsid w:val="000C5D73"/>
    <w:rsid w:val="000C745E"/>
    <w:rsid w:val="000C7B38"/>
    <w:rsid w:val="000E5F52"/>
    <w:rsid w:val="000E6B27"/>
    <w:rsid w:val="0015567A"/>
    <w:rsid w:val="0017486C"/>
    <w:rsid w:val="00195B6B"/>
    <w:rsid w:val="001B5201"/>
    <w:rsid w:val="001C5085"/>
    <w:rsid w:val="00230EC0"/>
    <w:rsid w:val="002345BB"/>
    <w:rsid w:val="002608CD"/>
    <w:rsid w:val="0027564E"/>
    <w:rsid w:val="002A3C80"/>
    <w:rsid w:val="002D2D3A"/>
    <w:rsid w:val="002D4F09"/>
    <w:rsid w:val="002F6587"/>
    <w:rsid w:val="00323557"/>
    <w:rsid w:val="00334EA4"/>
    <w:rsid w:val="0035327A"/>
    <w:rsid w:val="00364F75"/>
    <w:rsid w:val="00390B0B"/>
    <w:rsid w:val="003D29E9"/>
    <w:rsid w:val="003E2C70"/>
    <w:rsid w:val="004A5F0A"/>
    <w:rsid w:val="004B4F4C"/>
    <w:rsid w:val="004E5117"/>
    <w:rsid w:val="00507FB2"/>
    <w:rsid w:val="00511089"/>
    <w:rsid w:val="0052653B"/>
    <w:rsid w:val="00534D54"/>
    <w:rsid w:val="00577A11"/>
    <w:rsid w:val="006432E8"/>
    <w:rsid w:val="00656928"/>
    <w:rsid w:val="0068334B"/>
    <w:rsid w:val="006A0086"/>
    <w:rsid w:val="006A36CD"/>
    <w:rsid w:val="006B6D7D"/>
    <w:rsid w:val="006C5403"/>
    <w:rsid w:val="00713F44"/>
    <w:rsid w:val="007361F1"/>
    <w:rsid w:val="00755B72"/>
    <w:rsid w:val="00782EDB"/>
    <w:rsid w:val="00784F20"/>
    <w:rsid w:val="007B55EB"/>
    <w:rsid w:val="007B7ACC"/>
    <w:rsid w:val="007C2288"/>
    <w:rsid w:val="007D61FF"/>
    <w:rsid w:val="007D6277"/>
    <w:rsid w:val="007E6DE8"/>
    <w:rsid w:val="007F4943"/>
    <w:rsid w:val="00805939"/>
    <w:rsid w:val="008070B0"/>
    <w:rsid w:val="00812168"/>
    <w:rsid w:val="00822BD2"/>
    <w:rsid w:val="0084220C"/>
    <w:rsid w:val="0087129E"/>
    <w:rsid w:val="00871648"/>
    <w:rsid w:val="0087217B"/>
    <w:rsid w:val="00924254"/>
    <w:rsid w:val="00925395"/>
    <w:rsid w:val="009505D9"/>
    <w:rsid w:val="00954731"/>
    <w:rsid w:val="009A1D82"/>
    <w:rsid w:val="009B19B2"/>
    <w:rsid w:val="009C215F"/>
    <w:rsid w:val="009D77BA"/>
    <w:rsid w:val="009F068D"/>
    <w:rsid w:val="009F3EFF"/>
    <w:rsid w:val="00A10A7E"/>
    <w:rsid w:val="00A17A2A"/>
    <w:rsid w:val="00A252EC"/>
    <w:rsid w:val="00A2531B"/>
    <w:rsid w:val="00A416BF"/>
    <w:rsid w:val="00A56ED9"/>
    <w:rsid w:val="00AA0A32"/>
    <w:rsid w:val="00AA1804"/>
    <w:rsid w:val="00AC2EC8"/>
    <w:rsid w:val="00AD195D"/>
    <w:rsid w:val="00AF2D29"/>
    <w:rsid w:val="00B06EBD"/>
    <w:rsid w:val="00B245B9"/>
    <w:rsid w:val="00B37737"/>
    <w:rsid w:val="00B37B04"/>
    <w:rsid w:val="00B45DB0"/>
    <w:rsid w:val="00B64529"/>
    <w:rsid w:val="00B85ACA"/>
    <w:rsid w:val="00B97E85"/>
    <w:rsid w:val="00BA1D0A"/>
    <w:rsid w:val="00BA2445"/>
    <w:rsid w:val="00BB36C1"/>
    <w:rsid w:val="00BC7065"/>
    <w:rsid w:val="00BE37A0"/>
    <w:rsid w:val="00BE70F1"/>
    <w:rsid w:val="00C323C6"/>
    <w:rsid w:val="00C74033"/>
    <w:rsid w:val="00CA5126"/>
    <w:rsid w:val="00CC1B56"/>
    <w:rsid w:val="00CC2263"/>
    <w:rsid w:val="00CD6B58"/>
    <w:rsid w:val="00CF22C7"/>
    <w:rsid w:val="00D24351"/>
    <w:rsid w:val="00D70993"/>
    <w:rsid w:val="00D71526"/>
    <w:rsid w:val="00D71FEB"/>
    <w:rsid w:val="00D737C6"/>
    <w:rsid w:val="00DB68BF"/>
    <w:rsid w:val="00DE2E01"/>
    <w:rsid w:val="00DF19FD"/>
    <w:rsid w:val="00E102E3"/>
    <w:rsid w:val="00E572C1"/>
    <w:rsid w:val="00E64476"/>
    <w:rsid w:val="00E66E60"/>
    <w:rsid w:val="00E819AA"/>
    <w:rsid w:val="00E84990"/>
    <w:rsid w:val="00EC6D1A"/>
    <w:rsid w:val="00ED513C"/>
    <w:rsid w:val="00F35167"/>
    <w:rsid w:val="00F92AD3"/>
    <w:rsid w:val="00F9632C"/>
    <w:rsid w:val="00FA50C1"/>
    <w:rsid w:val="00FF58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D4F0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C540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C5403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B85A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B85ACA"/>
  </w:style>
  <w:style w:type="paragraph" w:styleId="a8">
    <w:name w:val="footer"/>
    <w:basedOn w:val="a"/>
    <w:link w:val="a9"/>
    <w:uiPriority w:val="99"/>
    <w:unhideWhenUsed/>
    <w:rsid w:val="00B85A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B85AC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D4F0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C540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C5403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B85A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B85ACA"/>
  </w:style>
  <w:style w:type="paragraph" w:styleId="a8">
    <w:name w:val="footer"/>
    <w:basedOn w:val="a"/>
    <w:link w:val="a9"/>
    <w:uiPriority w:val="99"/>
    <w:unhideWhenUsed/>
    <w:rsid w:val="00B85A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B85AC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7</Pages>
  <Words>2773</Words>
  <Characters>15809</Characters>
  <Application>Microsoft Office Word</Application>
  <DocSecurity>0</DocSecurity>
  <Lines>131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18545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DoctorCompService</dc:creator>
  <cp:lastModifiedBy>Kazakova Jyldyz</cp:lastModifiedBy>
  <cp:revision>4</cp:revision>
  <cp:lastPrinted>2022-06-13T09:09:00Z</cp:lastPrinted>
  <dcterms:created xsi:type="dcterms:W3CDTF">2022-06-06T09:54:00Z</dcterms:created>
  <dcterms:modified xsi:type="dcterms:W3CDTF">2022-06-13T09:10:00Z</dcterms:modified>
</cp:coreProperties>
</file>